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40" w:rsidRDefault="00FD0140" w:rsidP="00920047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AB2F9F" w:rsidRDefault="00AB2F9F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824DAF" w:rsidRPr="00B117D4" w:rsidRDefault="00824DAF" w:rsidP="00824DAF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B117D4">
        <w:rPr>
          <w:rFonts w:cstheme="minorHAnsi"/>
          <w:b/>
          <w:sz w:val="28"/>
          <w:szCs w:val="28"/>
        </w:rPr>
        <w:t>Enea Elektrownia Połaniec S.A.</w:t>
      </w:r>
      <w:r w:rsidRPr="00B117D4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Pr="00B117D4">
        <w:rPr>
          <w:rFonts w:cstheme="minorHAnsi"/>
          <w:b/>
          <w:sz w:val="28"/>
          <w:szCs w:val="28"/>
        </w:rPr>
        <w:t>ogłasza przetarg otwarty</w:t>
      </w:r>
    </w:p>
    <w:p w:rsidR="00824DAF" w:rsidRPr="00B117D4" w:rsidRDefault="00824DAF" w:rsidP="00824DAF">
      <w:pPr>
        <w:jc w:val="center"/>
        <w:rPr>
          <w:rFonts w:cstheme="minorHAnsi"/>
          <w:b/>
          <w:sz w:val="28"/>
          <w:szCs w:val="28"/>
        </w:rPr>
      </w:pPr>
      <w:r w:rsidRPr="00B117D4">
        <w:rPr>
          <w:rFonts w:cstheme="minorHAnsi"/>
          <w:b/>
          <w:sz w:val="28"/>
          <w:szCs w:val="28"/>
        </w:rPr>
        <w:t xml:space="preserve">na dostawę </w:t>
      </w:r>
      <w:bookmarkStart w:id="0" w:name="_GoBack"/>
      <w:r w:rsidR="00920047">
        <w:rPr>
          <w:rFonts w:cstheme="minorHAnsi"/>
          <w:b/>
          <w:sz w:val="28"/>
          <w:szCs w:val="28"/>
        </w:rPr>
        <w:t xml:space="preserve">części zamiennych </w:t>
      </w:r>
      <w:r w:rsidR="00920047" w:rsidRPr="00920047">
        <w:rPr>
          <w:rFonts w:cstheme="minorHAnsi"/>
          <w:b/>
          <w:sz w:val="28"/>
          <w:szCs w:val="28"/>
        </w:rPr>
        <w:t>wózka jezdnego ŁZKS-</w:t>
      </w:r>
      <w:r w:rsidR="00AD2D04">
        <w:rPr>
          <w:rFonts w:cstheme="minorHAnsi"/>
          <w:b/>
          <w:sz w:val="28"/>
          <w:szCs w:val="28"/>
        </w:rPr>
        <w:t>500</w:t>
      </w:r>
      <w:bookmarkEnd w:id="0"/>
      <w:r w:rsidR="00920047">
        <w:rPr>
          <w:rFonts w:cstheme="minorHAnsi"/>
          <w:b/>
          <w:sz w:val="28"/>
          <w:szCs w:val="28"/>
        </w:rPr>
        <w:t>: Koło zębate – 2 szt. oraz wieniec zębaty – 2 szt.</w:t>
      </w:r>
    </w:p>
    <w:p w:rsidR="00824DAF" w:rsidRPr="00575F91" w:rsidRDefault="00824DAF" w:rsidP="00824DA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Zakres </w:t>
      </w:r>
      <w:r w:rsidRPr="00575F91">
        <w:rPr>
          <w:rFonts w:asciiTheme="minorHAnsi" w:hAnsiTheme="minorHAnsi" w:cs="Arial"/>
          <w:szCs w:val="22"/>
          <w:lang w:val="pl-PL"/>
        </w:rPr>
        <w:t>dostawy obejmuje:</w:t>
      </w:r>
    </w:p>
    <w:p w:rsidR="00824DAF" w:rsidRDefault="00AD2D04" w:rsidP="00AD2D04">
      <w:pPr>
        <w:pStyle w:val="Nagwek2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lang w:val="pl-PL"/>
        </w:rPr>
      </w:pPr>
      <w:r w:rsidRPr="00AD2D04">
        <w:rPr>
          <w:rFonts w:asciiTheme="minorHAnsi" w:hAnsiTheme="minorHAnsi" w:cstheme="minorHAnsi"/>
          <w:b/>
          <w:szCs w:val="22"/>
          <w:lang w:val="pl-PL"/>
        </w:rPr>
        <w:t>KOŁO ZĘBATE M-12 Z-23 ŁZKS-500</w:t>
      </w:r>
      <w:r>
        <w:rPr>
          <w:rFonts w:asciiTheme="minorHAnsi" w:hAnsiTheme="minorHAnsi" w:cstheme="minorHAnsi"/>
          <w:b/>
          <w:szCs w:val="22"/>
          <w:lang w:val="pl-PL"/>
        </w:rPr>
        <w:t xml:space="preserve"> </w:t>
      </w:r>
      <w:r w:rsidR="00FD0140" w:rsidRPr="00FD0140">
        <w:rPr>
          <w:rFonts w:asciiTheme="minorHAnsi" w:hAnsiTheme="minorHAnsi" w:cstheme="minorHAnsi"/>
          <w:b/>
          <w:szCs w:val="22"/>
          <w:lang w:val="pl-PL"/>
        </w:rPr>
        <w:t>– 2</w:t>
      </w:r>
      <w:r>
        <w:rPr>
          <w:rFonts w:asciiTheme="minorHAnsi" w:hAnsiTheme="minorHAnsi" w:cstheme="minorHAnsi"/>
          <w:b/>
          <w:szCs w:val="22"/>
          <w:lang w:val="pl-PL"/>
        </w:rPr>
        <w:t xml:space="preserve"> szt. wg rys. 3193.1-01.02.002.2a</w:t>
      </w:r>
    </w:p>
    <w:p w:rsidR="00670DE3" w:rsidRPr="00AD2D04" w:rsidRDefault="00AD2D04" w:rsidP="00AD2D04">
      <w:pPr>
        <w:pStyle w:val="Tekstpodstawowy"/>
        <w:numPr>
          <w:ilvl w:val="1"/>
          <w:numId w:val="1"/>
        </w:numPr>
      </w:pPr>
      <w:r w:rsidRPr="00AD2D04">
        <w:rPr>
          <w:b/>
        </w:rPr>
        <w:t>WIENIEC ZĘBATY M-12 Z-58 ŁZKS-500 – 2 szt.</w:t>
      </w:r>
      <w:r w:rsidRPr="00AD2D04">
        <w:rPr>
          <w:rFonts w:cstheme="minorHAnsi"/>
          <w:b/>
        </w:rPr>
        <w:t xml:space="preserve"> </w:t>
      </w:r>
      <w:r>
        <w:rPr>
          <w:rFonts w:cstheme="minorHAnsi"/>
          <w:b/>
        </w:rPr>
        <w:t>wg rys.</w:t>
      </w:r>
      <w:r>
        <w:rPr>
          <w:rFonts w:cstheme="minorHAnsi"/>
          <w:b/>
        </w:rPr>
        <w:t xml:space="preserve"> 025CZw ”c”</w:t>
      </w:r>
    </w:p>
    <w:p w:rsidR="00D10258" w:rsidRPr="00670DE3" w:rsidRDefault="00705E19" w:rsidP="00670DE3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theme="minorHAnsi"/>
          <w:lang w:val="pl-PL"/>
        </w:rPr>
      </w:pPr>
      <w:r w:rsidRPr="00670DE3">
        <w:rPr>
          <w:rFonts w:asciiTheme="minorHAnsi" w:hAnsiTheme="minorHAnsi" w:cstheme="minorHAnsi"/>
          <w:lang w:val="pl-PL"/>
        </w:rPr>
        <w:t>W</w:t>
      </w:r>
      <w:r w:rsidR="007438B8" w:rsidRPr="00670DE3">
        <w:rPr>
          <w:rFonts w:asciiTheme="minorHAnsi" w:hAnsiTheme="minorHAnsi" w:cstheme="minorHAnsi"/>
          <w:lang w:val="pl-PL"/>
        </w:rPr>
        <w:t>ymagany t</w:t>
      </w:r>
      <w:r w:rsidR="00AB2F9F" w:rsidRPr="00670DE3">
        <w:rPr>
          <w:rFonts w:asciiTheme="minorHAnsi" w:hAnsiTheme="minorHAnsi" w:cstheme="minorHAnsi"/>
          <w:lang w:val="pl-PL"/>
        </w:rPr>
        <w:t>ermin dostawy:</w:t>
      </w:r>
      <w:r w:rsidR="001812CB" w:rsidRPr="00670DE3">
        <w:rPr>
          <w:rFonts w:asciiTheme="minorHAnsi" w:hAnsiTheme="minorHAnsi" w:cstheme="minorHAnsi"/>
          <w:lang w:val="pl-PL"/>
        </w:rPr>
        <w:t xml:space="preserve"> </w:t>
      </w:r>
      <w:r w:rsidR="007B4A8E" w:rsidRPr="00670DE3">
        <w:rPr>
          <w:rFonts w:asciiTheme="minorHAnsi" w:hAnsiTheme="minorHAnsi" w:cstheme="minorHAnsi"/>
          <w:b/>
          <w:lang w:val="pl-PL"/>
        </w:rPr>
        <w:t xml:space="preserve">do </w:t>
      </w:r>
      <w:r w:rsidR="00AD2D04">
        <w:rPr>
          <w:rFonts w:asciiTheme="minorHAnsi" w:hAnsiTheme="minorHAnsi" w:cstheme="minorHAnsi"/>
          <w:b/>
          <w:lang w:val="pl-PL"/>
        </w:rPr>
        <w:t>15</w:t>
      </w:r>
      <w:r w:rsidR="007B4A8E" w:rsidRPr="00670DE3">
        <w:rPr>
          <w:rFonts w:asciiTheme="minorHAnsi" w:hAnsiTheme="minorHAnsi" w:cstheme="minorHAnsi"/>
          <w:b/>
          <w:lang w:val="pl-PL"/>
        </w:rPr>
        <w:t>.</w:t>
      </w:r>
      <w:r w:rsidR="00824DAF" w:rsidRPr="00670DE3">
        <w:rPr>
          <w:rFonts w:asciiTheme="minorHAnsi" w:hAnsiTheme="minorHAnsi" w:cstheme="minorHAnsi"/>
          <w:b/>
          <w:lang w:val="pl-PL"/>
        </w:rPr>
        <w:t>0</w:t>
      </w:r>
      <w:r w:rsidR="00110A32">
        <w:rPr>
          <w:rFonts w:asciiTheme="minorHAnsi" w:hAnsiTheme="minorHAnsi" w:cstheme="minorHAnsi"/>
          <w:b/>
          <w:lang w:val="pl-PL"/>
        </w:rPr>
        <w:t>7</w:t>
      </w:r>
      <w:r w:rsidR="001F327C" w:rsidRPr="00670DE3">
        <w:rPr>
          <w:rFonts w:asciiTheme="minorHAnsi" w:hAnsiTheme="minorHAnsi" w:cstheme="minorHAnsi"/>
          <w:b/>
          <w:lang w:val="pl-PL"/>
        </w:rPr>
        <w:t>.</w:t>
      </w:r>
      <w:r w:rsidR="00190D12" w:rsidRPr="00670DE3">
        <w:rPr>
          <w:rFonts w:asciiTheme="minorHAnsi" w:hAnsiTheme="minorHAnsi" w:cstheme="minorHAnsi"/>
          <w:b/>
          <w:lang w:val="pl-PL"/>
        </w:rPr>
        <w:t>20</w:t>
      </w:r>
      <w:r w:rsidR="00824DAF" w:rsidRPr="00670DE3">
        <w:rPr>
          <w:rFonts w:asciiTheme="minorHAnsi" w:hAnsiTheme="minorHAnsi" w:cstheme="minorHAnsi"/>
          <w:b/>
          <w:lang w:val="pl-PL"/>
        </w:rPr>
        <w:t>20</w:t>
      </w:r>
      <w:r w:rsidR="00DE5575" w:rsidRPr="00670DE3">
        <w:rPr>
          <w:rFonts w:asciiTheme="minorHAnsi" w:hAnsiTheme="minorHAnsi" w:cstheme="minorHAnsi"/>
          <w:b/>
          <w:lang w:val="pl-PL"/>
        </w:rPr>
        <w:t xml:space="preserve"> </w:t>
      </w:r>
      <w:r w:rsidR="003879C9" w:rsidRPr="00670DE3">
        <w:rPr>
          <w:rFonts w:asciiTheme="minorHAnsi" w:hAnsiTheme="minorHAnsi" w:cstheme="minorHAnsi"/>
          <w:b/>
          <w:lang w:val="pl-PL"/>
        </w:rPr>
        <w:t>r</w:t>
      </w:r>
      <w:r w:rsidR="00E249CD" w:rsidRPr="00670DE3">
        <w:rPr>
          <w:rFonts w:asciiTheme="minorHAnsi" w:hAnsiTheme="minorHAnsi" w:cstheme="minorHAnsi"/>
          <w:b/>
          <w:lang w:val="pl-PL"/>
        </w:rPr>
        <w:t>.</w:t>
      </w:r>
      <w:r w:rsidR="00C56C31" w:rsidRPr="00670DE3">
        <w:rPr>
          <w:rFonts w:asciiTheme="minorHAnsi" w:hAnsiTheme="minorHAnsi" w:cstheme="minorHAnsi"/>
          <w:lang w:val="pl-PL"/>
        </w:rPr>
        <w:t xml:space="preserve"> </w:t>
      </w:r>
    </w:p>
    <w:p w:rsidR="00AB2F9F" w:rsidRPr="00BE22F8" w:rsidRDefault="00096D2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DD1C56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DD1C56">
        <w:rPr>
          <w:rFonts w:asciiTheme="minorHAnsi" w:hAnsiTheme="minorHAnsi" w:cs="Arial"/>
          <w:szCs w:val="22"/>
          <w:lang w:val="pl-PL"/>
        </w:rPr>
        <w:t>Transport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="008F2139" w:rsidRPr="00DD1C56">
        <w:rPr>
          <w:rFonts w:asciiTheme="minorHAnsi" w:hAnsiTheme="minorHAnsi" w:cs="Arial"/>
          <w:szCs w:val="22"/>
          <w:lang w:val="pl-PL"/>
        </w:rPr>
        <w:t xml:space="preserve">do siedziby Zamawiającego - </w:t>
      </w:r>
      <w:r w:rsidRPr="00DD1C56">
        <w:rPr>
          <w:rFonts w:asciiTheme="minorHAnsi" w:hAnsiTheme="minorHAnsi" w:cs="Arial"/>
          <w:szCs w:val="22"/>
          <w:lang w:val="pl-PL"/>
        </w:rPr>
        <w:t>na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koszt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F9366C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r w:rsidRPr="00F9366C">
        <w:rPr>
          <w:rFonts w:asciiTheme="minorHAnsi" w:hAnsiTheme="minorHAnsi" w:cs="Arial"/>
          <w:szCs w:val="22"/>
        </w:rPr>
        <w:t>Ofert</w:t>
      </w:r>
      <w:r w:rsidR="001E61C0" w:rsidRPr="00F9366C">
        <w:rPr>
          <w:rFonts w:asciiTheme="minorHAnsi" w:hAnsiTheme="minorHAnsi" w:cs="Arial"/>
          <w:szCs w:val="22"/>
        </w:rPr>
        <w:t>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powinna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zawierać:</w:t>
      </w:r>
    </w:p>
    <w:p w:rsidR="00AB2F9F" w:rsidRPr="00F9366C" w:rsidRDefault="00AB2F9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Zakres dostaw</w:t>
      </w:r>
      <w:r w:rsidR="008F2139">
        <w:rPr>
          <w:rFonts w:cs="Arial"/>
        </w:rPr>
        <w:t>y,</w:t>
      </w:r>
    </w:p>
    <w:p w:rsidR="00AB2F9F" w:rsidRDefault="00DC3D04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Terminy dostaw</w:t>
      </w:r>
      <w:r w:rsidR="008F2139">
        <w:rPr>
          <w:rFonts w:cs="Arial"/>
        </w:rPr>
        <w:t>y,</w:t>
      </w:r>
    </w:p>
    <w:p w:rsidR="008F2139" w:rsidRDefault="008F213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Cenę dostawy w PLN, </w:t>
      </w:r>
    </w:p>
    <w:p w:rsidR="008F2139" w:rsidRDefault="00B85BB9" w:rsidP="008A3C82">
      <w:pPr>
        <w:numPr>
          <w:ilvl w:val="1"/>
          <w:numId w:val="1"/>
        </w:numPr>
        <w:spacing w:after="0" w:line="240" w:lineRule="auto"/>
        <w:ind w:left="788" w:hanging="431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kres gwarancji,</w:t>
      </w:r>
    </w:p>
    <w:p w:rsidR="008F2139" w:rsidRPr="00753F80" w:rsidRDefault="00B85BB9" w:rsidP="008A3C82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T</w:t>
      </w:r>
      <w:r w:rsidR="008F2139" w:rsidRPr="00753F80">
        <w:rPr>
          <w:rFonts w:cs="Arial"/>
        </w:rPr>
        <w:t>ermin płatności faktur nie krótszy niż 30 dni od daty otrzymania faktury,</w:t>
      </w:r>
    </w:p>
    <w:p w:rsidR="008F2139" w:rsidRDefault="00B85BB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świadczenia i inne wymagane dokumenty z</w:t>
      </w:r>
      <w:r w:rsidR="00676DFA">
        <w:rPr>
          <w:rFonts w:cs="Arial"/>
        </w:rPr>
        <w:t>godnie ze wzorem oferty stanowią</w:t>
      </w:r>
      <w:r w:rsidR="008F2139">
        <w:rPr>
          <w:rFonts w:cs="Arial"/>
        </w:rPr>
        <w:t>cym załącznik nr 1 do niniejszego Ogłoszenia.</w:t>
      </w:r>
    </w:p>
    <w:p w:rsidR="00FD0140" w:rsidRPr="00FD0140" w:rsidRDefault="00FD0140" w:rsidP="00FD0140">
      <w:pPr>
        <w:numPr>
          <w:ilvl w:val="1"/>
          <w:numId w:val="1"/>
        </w:numPr>
        <w:spacing w:after="120" w:line="240" w:lineRule="auto"/>
        <w:contextualSpacing/>
        <w:jc w:val="both"/>
        <w:rPr>
          <w:b/>
          <w:bCs/>
          <w:color w:val="FF0000"/>
          <w:u w:val="single"/>
        </w:rPr>
      </w:pPr>
      <w:r w:rsidRPr="00611B61">
        <w:rPr>
          <w:b/>
          <w:bCs/>
          <w:color w:val="FF0000"/>
          <w:u w:val="single"/>
        </w:rPr>
        <w:t xml:space="preserve">Prosimy obowiązkowo zamieszczać w ofertach kod PKWiU dla dostaw towarów i </w:t>
      </w:r>
      <w:r w:rsidRPr="00FD0140">
        <w:rPr>
          <w:b/>
          <w:bCs/>
          <w:color w:val="FF0000"/>
          <w:u w:val="single"/>
        </w:rPr>
        <w:t>usług  objętych załącznikiem nr 15 do Ustawy o Vat dla tego rodzaju materiału</w:t>
      </w:r>
      <w:r>
        <w:t xml:space="preserve">. </w:t>
      </w:r>
    </w:p>
    <w:p w:rsidR="00FD0140" w:rsidRPr="00F9366C" w:rsidRDefault="00FD0140" w:rsidP="00FD0140">
      <w:pPr>
        <w:spacing w:after="120" w:line="240" w:lineRule="auto"/>
        <w:ind w:left="792"/>
        <w:contextualSpacing/>
        <w:jc w:val="both"/>
        <w:rPr>
          <w:rFonts w:cs="Arial"/>
        </w:rPr>
      </w:pPr>
    </w:p>
    <w:p w:rsidR="00AA765D" w:rsidRPr="00753F80" w:rsidRDefault="00AA765D" w:rsidP="00FD0140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Arial"/>
          <w:b/>
        </w:rPr>
      </w:pPr>
      <w:r w:rsidRPr="00753F80">
        <w:rPr>
          <w:rFonts w:cs="Arial"/>
          <w:b/>
        </w:rPr>
        <w:t>Wymagane dokumenty</w:t>
      </w:r>
      <w:r w:rsidR="00026DAF" w:rsidRPr="00753F80">
        <w:rPr>
          <w:rFonts w:cs="Arial"/>
          <w:b/>
        </w:rPr>
        <w:t xml:space="preserve"> </w:t>
      </w:r>
      <w:r w:rsidR="00026DAF" w:rsidRPr="008A3C82">
        <w:rPr>
          <w:rFonts w:cs="Arial"/>
          <w:b/>
        </w:rPr>
        <w:t>przy dostawie</w:t>
      </w:r>
      <w:r w:rsidRPr="00753F80">
        <w:rPr>
          <w:rFonts w:cs="Arial"/>
          <w:b/>
        </w:rPr>
        <w:t>:</w:t>
      </w:r>
    </w:p>
    <w:p w:rsidR="00FA5721" w:rsidRPr="00BB1738" w:rsidRDefault="0059063A" w:rsidP="00FD0140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theme="minorHAnsi"/>
          <w:b/>
        </w:rPr>
      </w:pPr>
      <w:r>
        <w:rPr>
          <w:rFonts w:cstheme="minorHAnsi"/>
        </w:rPr>
        <w:t>Świadectwa - a</w:t>
      </w:r>
      <w:r w:rsidR="00F07173">
        <w:rPr>
          <w:rFonts w:cstheme="minorHAnsi"/>
        </w:rPr>
        <w:t>testy, certyfikaty, karta produktu</w:t>
      </w:r>
      <w:r w:rsidR="00670DE3">
        <w:rPr>
          <w:rFonts w:cstheme="minorHAnsi"/>
        </w:rPr>
        <w:t>, gwarancja</w:t>
      </w:r>
      <w:r w:rsidR="00F07173">
        <w:rPr>
          <w:rFonts w:cstheme="minorHAnsi"/>
        </w:rPr>
        <w:t>.</w:t>
      </w:r>
    </w:p>
    <w:p w:rsidR="00E54D99" w:rsidRPr="00753F80" w:rsidRDefault="008F2139" w:rsidP="00FD014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3B1BBA">
        <w:t>Okres jej ważności</w:t>
      </w:r>
      <w:r>
        <w:t xml:space="preserve"> - t</w:t>
      </w:r>
      <w:r w:rsidR="00387405" w:rsidRPr="00753F80">
        <w:t>ermin związan</w:t>
      </w:r>
      <w:r>
        <w:t>ia</w:t>
      </w:r>
      <w:r w:rsidR="00636041" w:rsidRPr="00753F80">
        <w:t xml:space="preserve"> niniejszą ofertą</w:t>
      </w:r>
      <w:r w:rsidR="009F74E4" w:rsidRPr="00753F80">
        <w:t xml:space="preserve"> </w:t>
      </w:r>
      <w:r w:rsidR="00BB1738">
        <w:t>co najmniej 3</w:t>
      </w:r>
      <w:r w:rsidR="009F74E4" w:rsidRPr="00E91234">
        <w:t>0 dni o</w:t>
      </w:r>
      <w:r w:rsidR="00636041" w:rsidRPr="00E91234">
        <w:t>d daty upływu terminu składania</w:t>
      </w:r>
      <w:r w:rsidR="00636041" w:rsidRPr="008A3C82">
        <w:t>.</w:t>
      </w:r>
    </w:p>
    <w:p w:rsidR="00FD0140" w:rsidRPr="00753F80" w:rsidRDefault="00FD0140" w:rsidP="00FD014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FD0140" w:rsidRPr="006A4C0E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>
        <w:rPr>
          <w:rFonts w:cs="Arial"/>
          <w:lang w:eastAsia="ja-JP"/>
        </w:rPr>
        <w:t xml:space="preserve"> i akceptacji załączonego projektu umowy,</w:t>
      </w:r>
    </w:p>
    <w:p w:rsidR="00FD0140" w:rsidRPr="00545BEF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FD0140" w:rsidRPr="00DB5B2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FD0140" w:rsidRPr="00DB5B2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FD0140" w:rsidRPr="00632AFA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FD0140" w:rsidRPr="00970F7A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FD0140" w:rsidRPr="00636041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FD0140" w:rsidRPr="00C00D72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FD0140" w:rsidRPr="00753F8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FD0140" w:rsidRPr="00C70607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>
        <w:rPr>
          <w:rFonts w:ascii="Verdana" w:hAnsi="Verdana" w:cs="Arial"/>
          <w:sz w:val="18"/>
          <w:szCs w:val="18"/>
          <w:lang w:eastAsia="ja-JP"/>
        </w:rPr>
        <w:t>akceptacji i zapoznaniu</w:t>
      </w:r>
      <w:r w:rsidRPr="00457975">
        <w:rPr>
          <w:rFonts w:ascii="Verdana" w:hAnsi="Verdana" w:cs="Arial"/>
          <w:sz w:val="18"/>
          <w:szCs w:val="18"/>
          <w:lang w:eastAsia="ja-JP"/>
        </w:rPr>
        <w:t xml:space="preserve"> się z Kode</w:t>
      </w:r>
      <w:r>
        <w:rPr>
          <w:rFonts w:ascii="Verdana" w:hAnsi="Verdana" w:cs="Arial"/>
          <w:sz w:val="18"/>
          <w:szCs w:val="18"/>
          <w:lang w:eastAsia="ja-JP"/>
        </w:rPr>
        <w:t>ksem Kontrahentów Grupy ENEA dostępnej na stronie</w:t>
      </w:r>
      <w:r w:rsidRPr="00457975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  <w:hyperlink r:id="rId8" w:history="1">
        <w:r w:rsidRPr="00457975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FD0140" w:rsidRPr="00BE22F8" w:rsidRDefault="00FD0140" w:rsidP="00FD0140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FD0140" w:rsidRPr="00914E24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S.A.) stanowiąca Załącznik nr 4 do ogłoszenia.</w:t>
      </w:r>
    </w:p>
    <w:p w:rsidR="00FD0140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</w:t>
      </w:r>
      <w:r w:rsidRPr="00BE22F8">
        <w:rPr>
          <w:rFonts w:asciiTheme="minorHAnsi" w:hAnsiTheme="minorHAnsi" w:cs="Arial"/>
          <w:szCs w:val="22"/>
        </w:rPr>
        <w:t>ryterium oceny ofert: 100% cena.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FD0140" w:rsidRPr="008F4A04" w:rsidTr="006C689F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140" w:rsidRPr="008F4A04" w:rsidRDefault="00FD0140" w:rsidP="006C689F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140" w:rsidRPr="008F4A04" w:rsidRDefault="00FD0140" w:rsidP="006C689F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FD0140" w:rsidRPr="008F4A04" w:rsidRDefault="00FD0140" w:rsidP="006C689F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FD0140" w:rsidRPr="008F4A04" w:rsidTr="006C689F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140" w:rsidRPr="008F4A04" w:rsidRDefault="00FD0140" w:rsidP="006C689F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140" w:rsidRPr="008F4A04" w:rsidRDefault="00FD0140" w:rsidP="006C689F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FD0140" w:rsidRPr="00BE22F8" w:rsidRDefault="00FD0140" w:rsidP="00FD0140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FD0140" w:rsidRPr="00BE22F8" w:rsidRDefault="00FD0140" w:rsidP="00FD0140">
      <w:pPr>
        <w:spacing w:line="319" w:lineRule="auto"/>
        <w:ind w:left="720"/>
      </w:pPr>
      <w:r w:rsidRPr="00BE22F8">
        <w:t>(porównywana będzie Cena netto zawierająca podatek VAT)</w:t>
      </w:r>
    </w:p>
    <w:p w:rsidR="00FD0140" w:rsidRPr="00BE22F8" w:rsidRDefault="00FD0140" w:rsidP="00FD0140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FD0140" w:rsidRPr="00BE22F8" w:rsidRDefault="00FD0140" w:rsidP="00FD0140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FD0140" w:rsidRPr="00BE22F8" w:rsidRDefault="00FD0140" w:rsidP="00FD0140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FD0140" w:rsidRPr="00BE22F8" w:rsidRDefault="00FD0140" w:rsidP="00FD0140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FD0140" w:rsidRPr="00BC0C0C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Planowany termin zakończenia postępowania przetargowego i wybór dostawcy 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  <w:r w:rsidR="00DE3D8C">
        <w:rPr>
          <w:rFonts w:asciiTheme="minorHAnsi" w:hAnsiTheme="minorHAnsi" w:cs="Arial"/>
          <w:bCs w:val="0"/>
          <w:iCs w:val="0"/>
          <w:lang w:val="pl-PL"/>
        </w:rPr>
        <w:t>11</w:t>
      </w:r>
      <w:r>
        <w:rPr>
          <w:rFonts w:asciiTheme="minorHAnsi" w:hAnsiTheme="minorHAnsi" w:cs="Arial"/>
          <w:bCs w:val="0"/>
          <w:iCs w:val="0"/>
          <w:lang w:val="pl-PL"/>
        </w:rPr>
        <w:t>.06.2020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FD0140" w:rsidRPr="005D485D" w:rsidRDefault="00FD0140" w:rsidP="00FD0140">
      <w:pPr>
        <w:pStyle w:val="BodyText21"/>
        <w:numPr>
          <w:ilvl w:val="0"/>
          <w:numId w:val="10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 w:val="20"/>
        </w:rPr>
      </w:pPr>
      <w:r w:rsidRPr="00BE22F8">
        <w:rPr>
          <w:rFonts w:asciiTheme="minorHAnsi" w:hAnsiTheme="minorHAnsi" w:cs="Arial"/>
        </w:rPr>
        <w:t>Zamówienie będzie złożone zgodnie Ogólnymi Warunkami Zakupu Towarów Enea Połaniec S.A. umieszczonych na stronie:</w:t>
      </w:r>
      <w:r>
        <w:rPr>
          <w:rFonts w:asciiTheme="minorHAnsi" w:hAnsiTheme="minorHAnsi" w:cs="Arial"/>
        </w:rPr>
        <w:t xml:space="preserve"> </w:t>
      </w:r>
      <w:hyperlink r:id="rId9" w:history="1">
        <w:r w:rsidRPr="00866F67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FD0140" w:rsidRPr="00BE22F8" w:rsidRDefault="00FD0140" w:rsidP="00FD0140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</w:t>
      </w: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lastRenderedPageBreak/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BE22F8">
          <w:rPr>
            <w:rStyle w:val="Hipercze"/>
            <w:rFonts w:asciiTheme="minorHAnsi" w:eastAsiaTheme="minorHAnsi" w:hAnsiTheme="minorHAnsi"/>
            <w:iCs w:val="0"/>
            <w:kern w:val="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FD0140" w:rsidRPr="009E3253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   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FD0140" w:rsidRPr="00D26182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Pr="009E3253">
        <w:rPr>
          <w:rFonts w:asciiTheme="minorHAnsi" w:hAnsiTheme="minorHAnsi" w:cs="Arial"/>
          <w:lang w:val="pl-PL"/>
        </w:rPr>
        <w:t>na adres: e-mail:</w:t>
      </w:r>
      <w:r w:rsidRPr="00ED78B8">
        <w:rPr>
          <w:rFonts w:asciiTheme="minorHAnsi" w:hAnsiTheme="minorHAnsi" w:cs="Arial"/>
          <w:color w:val="0070C0"/>
          <w:lang w:val="pl-PL"/>
        </w:rPr>
        <w:t xml:space="preserve"> </w:t>
      </w:r>
      <w:hyperlink r:id="rId11" w:history="1">
        <w:r w:rsidRPr="00EE4F84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>
        <w:rPr>
          <w:rFonts w:asciiTheme="minorHAnsi" w:hAnsiTheme="minorHAnsi" w:cs="Arial"/>
          <w:lang w:val="pl-PL"/>
        </w:rPr>
        <w:t xml:space="preserve"> do dnia </w:t>
      </w:r>
      <w:r w:rsidR="00DE3D8C">
        <w:rPr>
          <w:rFonts w:asciiTheme="minorHAnsi" w:hAnsiTheme="minorHAnsi" w:cs="Arial"/>
          <w:b/>
          <w:lang w:val="pl-PL"/>
        </w:rPr>
        <w:t>10</w:t>
      </w:r>
      <w:r>
        <w:rPr>
          <w:rFonts w:asciiTheme="minorHAnsi" w:hAnsiTheme="minorHAnsi" w:cs="Arial"/>
          <w:b/>
          <w:lang w:val="pl-PL"/>
        </w:rPr>
        <w:t>.06.2020</w:t>
      </w:r>
      <w:r w:rsidRPr="00D26182">
        <w:rPr>
          <w:rFonts w:asciiTheme="minorHAnsi" w:hAnsiTheme="minorHAnsi" w:cs="Arial"/>
          <w:b/>
          <w:lang w:val="pl-PL"/>
        </w:rPr>
        <w:t> r. do godz.</w:t>
      </w:r>
      <w:r>
        <w:rPr>
          <w:rFonts w:asciiTheme="minorHAnsi" w:hAnsiTheme="minorHAnsi" w:cs="Arial"/>
          <w:b/>
          <w:lang w:val="pl-PL"/>
        </w:rPr>
        <w:t xml:space="preserve"> </w:t>
      </w:r>
      <w:r w:rsidR="00DE3D8C">
        <w:rPr>
          <w:rFonts w:asciiTheme="minorHAnsi" w:hAnsiTheme="minorHAnsi" w:cs="Arial"/>
          <w:b/>
          <w:lang w:val="pl-PL"/>
        </w:rPr>
        <w:t>9</w:t>
      </w:r>
      <w:r w:rsidRPr="00D26182">
        <w:rPr>
          <w:rFonts w:asciiTheme="minorHAnsi" w:hAnsiTheme="minorHAnsi" w:cs="Arial"/>
          <w:b/>
          <w:lang w:val="pl-PL"/>
        </w:rPr>
        <w:t xml:space="preserve">°°. </w:t>
      </w:r>
      <w:r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FD0140" w:rsidRPr="00D26182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 u Państwa naszego zamówienia faktury należy składać na adres:</w:t>
      </w:r>
    </w:p>
    <w:p w:rsidR="00FD0140" w:rsidRPr="00BE22F8" w:rsidRDefault="00FD0140" w:rsidP="00FD0140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Enea Elektrownia Połaniec Spółka Akcyjna Centrum Zarządzania Dokumentami</w:t>
      </w:r>
    </w:p>
    <w:p w:rsidR="00FD0140" w:rsidRPr="00BE22F8" w:rsidRDefault="00FD0140" w:rsidP="00FD0140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FD0140" w:rsidRDefault="00FD0140" w:rsidP="00FD0140">
      <w:pPr>
        <w:pStyle w:val="Zwykytekst"/>
        <w:rPr>
          <w:b/>
        </w:rPr>
      </w:pPr>
      <w:r w:rsidRPr="00F87975">
        <w:t xml:space="preserve">     </w:t>
      </w:r>
      <w:r w:rsidRPr="00F87975">
        <w:rPr>
          <w:rFonts w:asciiTheme="minorHAnsi" w:hAnsiTheme="minorHAnsi"/>
        </w:rPr>
        <w:t>16.1.Sprawy</w:t>
      </w:r>
      <w:r w:rsidRPr="00F87975">
        <w:rPr>
          <w:rFonts w:asciiTheme="minorHAnsi" w:hAnsiTheme="minorHAnsi" w:cs="Arial"/>
        </w:rPr>
        <w:t xml:space="preserve"> techniczne prowadzi Pan</w:t>
      </w:r>
      <w:r>
        <w:rPr>
          <w:rFonts w:asciiTheme="minorHAnsi" w:hAnsiTheme="minorHAnsi"/>
          <w:b/>
          <w:color w:val="00539B"/>
          <w:lang w:eastAsia="pl-PL"/>
        </w:rPr>
        <w:t xml:space="preserve"> </w:t>
      </w:r>
      <w:r w:rsidR="00DE3D8C">
        <w:rPr>
          <w:rFonts w:asciiTheme="minorHAnsi" w:hAnsiTheme="minorHAnsi"/>
          <w:b/>
          <w:lang w:eastAsia="pl-PL"/>
        </w:rPr>
        <w:t>Witold Dunal</w:t>
      </w:r>
      <w:r w:rsidRPr="003441E3">
        <w:rPr>
          <w:rFonts w:asciiTheme="minorHAnsi" w:hAnsiTheme="minorHAnsi" w:cs="Arial"/>
        </w:rPr>
        <w:t xml:space="preserve">, </w:t>
      </w:r>
      <w:r w:rsidRPr="003441E3">
        <w:rPr>
          <w:rFonts w:asciiTheme="minorHAnsi" w:hAnsiTheme="minorHAnsi" w:cs="Arial"/>
          <w:b/>
        </w:rPr>
        <w:t>tel. 15 865</w:t>
      </w:r>
      <w:r w:rsidRPr="003441E3">
        <w:rPr>
          <w:rFonts w:asciiTheme="minorHAnsi" w:hAnsiTheme="minorHAnsi" w:cs="Arial"/>
        </w:rPr>
        <w:t xml:space="preserve"> </w:t>
      </w:r>
      <w:r w:rsidR="00DE3D8C">
        <w:rPr>
          <w:rFonts w:asciiTheme="minorHAnsi" w:hAnsiTheme="minorHAnsi" w:cs="Arial"/>
          <w:b/>
        </w:rPr>
        <w:t>62 81</w:t>
      </w:r>
      <w:r w:rsidRPr="003441E3">
        <w:rPr>
          <w:rFonts w:asciiTheme="minorHAnsi" w:hAnsiTheme="minorHAnsi" w:cs="Arial"/>
          <w:b/>
        </w:rPr>
        <w:t xml:space="preserve">, </w:t>
      </w:r>
    </w:p>
    <w:p w:rsidR="00FD0140" w:rsidRPr="003441E3" w:rsidRDefault="00FD0140" w:rsidP="00FD0140">
      <w:pPr>
        <w:pStyle w:val="Zwykytekst"/>
        <w:rPr>
          <w:rFonts w:asciiTheme="minorHAnsi" w:hAnsiTheme="minorHAnsi"/>
          <w:lang w:val="en-US"/>
        </w:rPr>
      </w:pPr>
      <w:r w:rsidRPr="00DE3D8C">
        <w:rPr>
          <w:b/>
        </w:rPr>
        <w:t xml:space="preserve">                 </w:t>
      </w:r>
      <w:r w:rsidRPr="003441E3">
        <w:rPr>
          <w:rFonts w:asciiTheme="minorHAnsi" w:hAnsiTheme="minorHAnsi" w:cs="Arial"/>
          <w:lang w:val="en-US"/>
        </w:rPr>
        <w:t xml:space="preserve">e-mail:  </w:t>
      </w:r>
      <w:r w:rsidRPr="003441E3">
        <w:rPr>
          <w:rFonts w:asciiTheme="minorHAnsi" w:hAnsiTheme="minorHAnsi" w:cs="Arial"/>
          <w:color w:val="0070C0"/>
          <w:lang w:val="en-US"/>
        </w:rPr>
        <w:t xml:space="preserve"> </w:t>
      </w:r>
      <w:hyperlink r:id="rId12" w:history="1">
        <w:r w:rsidR="00DE3D8C">
          <w:rPr>
            <w:rStyle w:val="Hipercze"/>
            <w:color w:val="0070C0"/>
            <w:lang w:val="en-US"/>
          </w:rPr>
          <w:t>witold.dunal</w:t>
        </w:r>
        <w:r w:rsidRPr="00140269">
          <w:rPr>
            <w:rStyle w:val="Hipercze"/>
            <w:color w:val="0070C0"/>
            <w:lang w:val="en-US"/>
          </w:rPr>
          <w:t>@@enea.pl</w:t>
        </w:r>
      </w:hyperlink>
    </w:p>
    <w:p w:rsidR="00FD0140" w:rsidRPr="003B69D6" w:rsidRDefault="00FD0140" w:rsidP="00FD0140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Arial"/>
          <w:lang w:val="pl-PL"/>
        </w:rPr>
      </w:pPr>
      <w:r w:rsidRPr="00FD0140">
        <w:rPr>
          <w:rFonts w:asciiTheme="minorHAnsi" w:eastAsiaTheme="minorHAnsi" w:hAnsiTheme="minorHAnsi"/>
          <w:lang w:val="en-GB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Pr="003B69D6">
        <w:rPr>
          <w:rFonts w:asciiTheme="minorHAnsi" w:eastAsiaTheme="minorHAnsi" w:hAnsiTheme="minorHAnsi"/>
          <w:lang w:val="pl-PL"/>
        </w:rPr>
        <w:t xml:space="preserve">Sprawy handlowe </w:t>
      </w:r>
      <w:r>
        <w:rPr>
          <w:rFonts w:asciiTheme="minorHAnsi" w:hAnsiTheme="minorHAnsi" w:cs="Arial"/>
          <w:szCs w:val="22"/>
          <w:lang w:val="pl-PL"/>
        </w:rPr>
        <w:t>prowadzi: Pan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  <w:r>
        <w:rPr>
          <w:rFonts w:asciiTheme="minorHAnsi" w:hAnsiTheme="minorHAnsi" w:cs="Arial"/>
          <w:b/>
          <w:szCs w:val="22"/>
          <w:lang w:val="pl-PL"/>
        </w:rPr>
        <w:t>Tomasz Poniedzielski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tel. 15 865 </w:t>
      </w:r>
      <w:r>
        <w:rPr>
          <w:rFonts w:asciiTheme="minorHAnsi" w:hAnsiTheme="minorHAnsi" w:cs="Arial"/>
          <w:b/>
          <w:szCs w:val="22"/>
          <w:lang w:val="pl-PL"/>
        </w:rPr>
        <w:t>64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 </w:t>
      </w:r>
      <w:r>
        <w:rPr>
          <w:rFonts w:asciiTheme="minorHAnsi" w:hAnsiTheme="minorHAnsi" w:cs="Arial"/>
          <w:b/>
          <w:szCs w:val="22"/>
          <w:lang w:val="pl-PL"/>
        </w:rPr>
        <w:t>21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 ;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</w:p>
    <w:p w:rsidR="00FD0140" w:rsidRPr="003B69D6" w:rsidRDefault="00FD0140" w:rsidP="00FD0140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FD0140">
        <w:rPr>
          <w:rFonts w:cs="Arial"/>
        </w:rPr>
        <w:t xml:space="preserve">                 </w:t>
      </w:r>
      <w:r w:rsidRPr="003B69D6">
        <w:rPr>
          <w:rFonts w:cs="Arial"/>
          <w:lang w:val="en-US"/>
        </w:rPr>
        <w:t xml:space="preserve">e-mail:  </w:t>
      </w:r>
      <w:hyperlink r:id="rId13" w:history="1">
        <w:r w:rsidRPr="00EE4F84">
          <w:rPr>
            <w:rStyle w:val="Hipercze"/>
            <w:rFonts w:eastAsiaTheme="minorEastAsia"/>
            <w:noProof/>
            <w:lang w:val="en-US" w:eastAsia="pl-PL"/>
          </w:rPr>
          <w:t>poniedzielski.tomasz@enea.pl</w:t>
        </w:r>
      </w:hyperlink>
    </w:p>
    <w:p w:rsidR="00FD0140" w:rsidRPr="00753F80" w:rsidRDefault="00FD0140" w:rsidP="00FD0140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FD0140" w:rsidRDefault="00FD0140" w:rsidP="00FD0140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FD0140" w:rsidRPr="00753F80" w:rsidRDefault="00FD0140" w:rsidP="00FD0140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FD0140" w:rsidRDefault="00FD0140" w:rsidP="00FD0140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FD0140" w:rsidRDefault="00FD0140" w:rsidP="00FD0140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</w:t>
      </w:r>
    </w:p>
    <w:p w:rsidR="00FD0140" w:rsidRPr="000078F0" w:rsidRDefault="00FD0140" w:rsidP="00FD0140">
      <w:pPr>
        <w:pStyle w:val="Tekstpodstawowy"/>
        <w:spacing w:line="240" w:lineRule="auto"/>
        <w:rPr>
          <w:rFonts w:cs="Arial"/>
        </w:rPr>
      </w:pPr>
      <w:r>
        <w:rPr>
          <w:rFonts w:cs="Arial"/>
        </w:rPr>
        <w:t xml:space="preserve">                                     </w:t>
      </w:r>
      <w:r w:rsidRPr="000078F0">
        <w:rPr>
          <w:rFonts w:cs="Arial"/>
        </w:rPr>
        <w:t>w art.</w:t>
      </w:r>
      <w:r>
        <w:rPr>
          <w:rFonts w:cs="Arial"/>
        </w:rPr>
        <w:t xml:space="preserve"> </w:t>
      </w:r>
      <w:r w:rsidRPr="000078F0">
        <w:rPr>
          <w:rFonts w:cs="Arial"/>
        </w:rPr>
        <w:t>13 lub art. 14 RODO</w:t>
      </w:r>
    </w:p>
    <w:p w:rsidR="00FD0140" w:rsidRPr="000078F0" w:rsidRDefault="00FD0140" w:rsidP="00FD0140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FD0140" w:rsidRPr="000078F0" w:rsidRDefault="00FD0140" w:rsidP="00FD0140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FD0140" w:rsidRPr="000078F0" w:rsidRDefault="00FD0140" w:rsidP="00FD0140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9D502B" w:rsidRDefault="009D502B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824DAF" w:rsidRDefault="00824DAF" w:rsidP="00A32AD5">
      <w:pPr>
        <w:spacing w:after="120" w:line="240" w:lineRule="auto"/>
        <w:rPr>
          <w:rFonts w:cs="Arial"/>
        </w:rPr>
      </w:pPr>
    </w:p>
    <w:p w:rsidR="007A400D" w:rsidRPr="000078F0" w:rsidRDefault="007A400D" w:rsidP="00A32AD5">
      <w:pPr>
        <w:spacing w:after="120" w:line="240" w:lineRule="auto"/>
        <w:rPr>
          <w:rFonts w:cs="Arial"/>
        </w:rPr>
      </w:pPr>
    </w:p>
    <w:p w:rsidR="00C35BEC" w:rsidRPr="00234781" w:rsidRDefault="00380F3C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  <w:r w:rsidRPr="00234781">
        <w:rPr>
          <w:rFonts w:cs="Arial"/>
          <w:b/>
        </w:rPr>
        <w:t xml:space="preserve">Załącznik nr </w:t>
      </w:r>
      <w:r w:rsidR="007F3B29" w:rsidRPr="00234781">
        <w:rPr>
          <w:rFonts w:cs="Arial"/>
          <w:b/>
        </w:rPr>
        <w:t>1</w:t>
      </w:r>
      <w:r w:rsidR="00ED6F65" w:rsidRPr="00234781">
        <w:rPr>
          <w:rFonts w:cs="Arial"/>
          <w:b/>
        </w:rPr>
        <w:t xml:space="preserve"> do ogł</w:t>
      </w:r>
      <w:r w:rsidR="00C35BEC" w:rsidRPr="00234781">
        <w:rPr>
          <w:rFonts w:cs="Arial"/>
          <w:b/>
        </w:rPr>
        <w:t>oszenia</w:t>
      </w:r>
    </w:p>
    <w:p w:rsidR="00C35BEC" w:rsidRPr="00C35BEC" w:rsidRDefault="0081247F" w:rsidP="00A32AD5">
      <w:pPr>
        <w:spacing w:after="120" w:line="240" w:lineRule="auto"/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A32AD5">
      <w:pPr>
        <w:spacing w:after="120" w:line="240" w:lineRule="auto"/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8E5D05">
        <w:rPr>
          <w:rFonts w:cs="Helvetica"/>
          <w:color w:val="333333"/>
        </w:rPr>
        <w:t xml:space="preserve"> Dostawcy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85BB9" w:rsidRDefault="00753F80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Oferujemy c</w:t>
      </w:r>
      <w:r w:rsidR="00D64C5F" w:rsidRPr="001F327C">
        <w:rPr>
          <w:rFonts w:cs="Helvetica"/>
          <w:color w:val="333333"/>
        </w:rPr>
        <w:t>en</w:t>
      </w:r>
      <w:r>
        <w:rPr>
          <w:rFonts w:cs="Helvetica"/>
          <w:color w:val="333333"/>
        </w:rPr>
        <w:t>ę</w:t>
      </w:r>
      <w:r w:rsidR="00D64C5F" w:rsidRPr="001F327C">
        <w:rPr>
          <w:rFonts w:cs="Helvetica"/>
          <w:color w:val="333333"/>
        </w:rPr>
        <w:t xml:space="preserve"> ofertow</w:t>
      </w:r>
      <w:r>
        <w:rPr>
          <w:rFonts w:cs="Helvetica"/>
          <w:color w:val="333333"/>
        </w:rPr>
        <w:t>ą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</w:p>
    <w:p w:rsidR="00D64C5F" w:rsidRDefault="00B85BB9" w:rsidP="00B85BB9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</w:t>
      </w:r>
      <w:r w:rsidR="00940615">
        <w:rPr>
          <w:rFonts w:cs="Helvetica"/>
          <w:color w:val="333333"/>
        </w:rPr>
        <w:t>……………………………</w:t>
      </w:r>
      <w:r w:rsidR="001F327C" w:rsidRPr="001F327C">
        <w:rPr>
          <w:rFonts w:cs="Helvetica"/>
          <w:color w:val="333333"/>
        </w:rPr>
        <w:t>zł</w:t>
      </w:r>
      <w:r w:rsidR="00753F80">
        <w:rPr>
          <w:rFonts w:cs="Helvetica"/>
          <w:color w:val="333333"/>
        </w:rPr>
        <w:t xml:space="preserve"> netto za 1</w:t>
      </w:r>
      <w:r>
        <w:rPr>
          <w:rFonts w:cs="Helvetica"/>
          <w:color w:val="333333"/>
        </w:rPr>
        <w:t xml:space="preserve"> </w:t>
      </w:r>
      <w:r w:rsidR="00DE3D8C">
        <w:rPr>
          <w:rFonts w:cs="Helvetica"/>
          <w:color w:val="333333"/>
        </w:rPr>
        <w:t>szt.</w:t>
      </w:r>
    </w:p>
    <w:p w:rsidR="00DE3D8C" w:rsidRPr="00DE3D8C" w:rsidRDefault="00DE3D8C" w:rsidP="00DE3D8C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…………………………………………………………………………………….……………………………</w:t>
      </w:r>
      <w:r w:rsidRPr="001F327C">
        <w:rPr>
          <w:rFonts w:cs="Helvetica"/>
          <w:color w:val="333333"/>
        </w:rPr>
        <w:t>zł</w:t>
      </w:r>
      <w:r>
        <w:rPr>
          <w:rFonts w:cs="Helvetica"/>
          <w:color w:val="333333"/>
        </w:rPr>
        <w:t xml:space="preserve"> netto za 1 szt.</w:t>
      </w:r>
    </w:p>
    <w:p w:rsidR="00203074" w:rsidRDefault="00203074" w:rsidP="00B85BB9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</w:p>
    <w:p w:rsidR="008E5D05" w:rsidRDefault="003502FA" w:rsidP="008E5D0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</w:t>
      </w:r>
      <w:r w:rsidR="008F2139">
        <w:rPr>
          <w:rFonts w:cs="Helvetica"/>
          <w:color w:val="333333"/>
        </w:rPr>
        <w:t xml:space="preserve"> dostawy</w:t>
      </w:r>
      <w:r>
        <w:rPr>
          <w:rFonts w:cs="Helvetica"/>
          <w:color w:val="333333"/>
        </w:rPr>
        <w:t>: ………………………….zł</w:t>
      </w:r>
      <w:r w:rsidR="00753F80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>.</w:t>
      </w:r>
      <w:r w:rsidR="008E5D05" w:rsidRPr="008E5D05">
        <w:rPr>
          <w:rFonts w:cs="Helvetica"/>
          <w:color w:val="333333"/>
        </w:rPr>
        <w:t xml:space="preserve"> </w:t>
      </w:r>
    </w:p>
    <w:p w:rsidR="00753F80" w:rsidRDefault="006E6D40" w:rsidP="008A3C82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>
        <w:rPr>
          <w:rFonts w:cs="Helvetica"/>
          <w:color w:val="333333"/>
        </w:rPr>
        <w:t>Okres gwarancji wynosi</w:t>
      </w:r>
      <w:r w:rsidR="00753F80">
        <w:rPr>
          <w:rFonts w:cs="Helvetica"/>
          <w:color w:val="333333"/>
        </w:rPr>
        <w:t xml:space="preserve">: </w:t>
      </w:r>
      <w:r w:rsidR="00EE68BD">
        <w:rPr>
          <w:rFonts w:cs="Arial"/>
          <w:bCs/>
        </w:rPr>
        <w:t>12</w:t>
      </w:r>
      <w:r>
        <w:rPr>
          <w:rFonts w:cs="Arial"/>
          <w:bCs/>
        </w:rPr>
        <w:t xml:space="preserve"> miesięcy</w:t>
      </w:r>
      <w:r w:rsidR="00753F80" w:rsidRPr="00C70607">
        <w:rPr>
          <w:rFonts w:cs="Arial"/>
          <w:bCs/>
        </w:rPr>
        <w:t xml:space="preserve"> od dnia dostawy.</w:t>
      </w:r>
    </w:p>
    <w:p w:rsidR="00DC030C" w:rsidRPr="00DC030C" w:rsidRDefault="00DC030C" w:rsidP="008A3C82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 w:rsidRPr="00DC030C">
        <w:rPr>
          <w:b/>
          <w:bCs/>
          <w:color w:val="FF0000"/>
        </w:rPr>
        <w:t>kod PKWiU: …………………………………</w:t>
      </w:r>
    </w:p>
    <w:p w:rsidR="00E92E96" w:rsidRDefault="00E92E96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F240E0">
        <w:rPr>
          <w:rFonts w:cs="Helvetica"/>
          <w:color w:val="333333"/>
        </w:rPr>
        <w:t>3</w:t>
      </w:r>
      <w:r w:rsidRPr="00821251">
        <w:rPr>
          <w:rFonts w:cs="Helvetica"/>
          <w:color w:val="333333"/>
        </w:rPr>
        <w:t>0 dni od upływu terminu składania ofert.</w:t>
      </w:r>
    </w:p>
    <w:p w:rsidR="00311377" w:rsidRPr="006D7F84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8E5D05" w:rsidRPr="006A4C0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8E5D05" w:rsidRPr="00632AFA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8E5D05" w:rsidRPr="00970F7A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8E5D05" w:rsidRPr="00636041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8E5D05" w:rsidRPr="00C00D72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8E5D05" w:rsidRPr="003D202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8E5D05" w:rsidRPr="00C70607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8E5D05" w:rsidRPr="00BE22F8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74C03" w:rsidRPr="008A3C82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A3C82">
        <w:rPr>
          <w:rFonts w:cs="Arial"/>
          <w:lang w:eastAsia="ja-JP"/>
        </w:rPr>
        <w:t>o wypełnieniu obowiązków informacyjnych przewidzianych w art. 13 lub art. 14 RODO</w:t>
      </w:r>
      <w:r w:rsidR="00C67016" w:rsidRPr="008A3C82">
        <w:rPr>
          <w:rFonts w:cs="Arial"/>
          <w:lang w:eastAsia="ja-JP"/>
        </w:rPr>
        <w:t>.</w:t>
      </w:r>
    </w:p>
    <w:p w:rsidR="00174C03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8A3C82">
        <w:rPr>
          <w:rFonts w:cs="Arial"/>
          <w:lang w:eastAsia="ja-JP"/>
        </w:rPr>
        <w:t>o wyrażeniu zgody na przetwarzanie danych osobowych</w:t>
      </w:r>
      <w:r w:rsidRPr="00CE6205">
        <w:rPr>
          <w:rFonts w:cs="Helvetica"/>
          <w:color w:val="333333"/>
        </w:rPr>
        <w:t>.</w:t>
      </w:r>
    </w:p>
    <w:p w:rsidR="00547280" w:rsidRPr="00CE6205" w:rsidRDefault="00547280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odpis </w:t>
      </w:r>
      <w:r w:rsidRPr="00CE6205">
        <w:rPr>
          <w:rFonts w:cs="Helvetica"/>
          <w:color w:val="333333"/>
        </w:rPr>
        <w:t>z KRS lub informacja o wpisie do ewidencji działalności gospodarczej</w:t>
      </w:r>
      <w:r>
        <w:rPr>
          <w:rFonts w:cs="Helvetica"/>
          <w:color w:val="333333"/>
        </w:rPr>
        <w:t>.</w:t>
      </w:r>
    </w:p>
    <w:p w:rsidR="00F240E0" w:rsidRPr="00F240E0" w:rsidRDefault="00F240E0" w:rsidP="00664B31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F240E0" w:rsidRPr="00F240E0" w:rsidRDefault="00F240E0" w:rsidP="00664B31">
      <w:pPr>
        <w:pStyle w:val="Akapitzlist"/>
        <w:numPr>
          <w:ilvl w:val="1"/>
          <w:numId w:val="6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6D4093" w:rsidRPr="00CE6205" w:rsidRDefault="006D4093" w:rsidP="00547280">
      <w:pPr>
        <w:pStyle w:val="Akapitzlist"/>
        <w:spacing w:after="120" w:line="240" w:lineRule="auto"/>
        <w:ind w:left="1092"/>
        <w:jc w:val="both"/>
        <w:rPr>
          <w:rFonts w:cs="Helvetica"/>
          <w:color w:val="333333"/>
        </w:rPr>
      </w:pPr>
    </w:p>
    <w:p w:rsidR="003879C9" w:rsidRDefault="006D4093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784939" w:rsidRDefault="001F327C" w:rsidP="00A32AD5">
      <w:pPr>
        <w:pStyle w:val="Tekstprzypisudolnego"/>
        <w:spacing w:after="120" w:line="240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</w:p>
    <w:p w:rsidR="00C9489E" w:rsidRPr="001329C9" w:rsidRDefault="00784939">
      <w:pPr>
        <w:rPr>
          <w:rFonts w:cs="Helvetica"/>
          <w:color w:val="333333"/>
        </w:rPr>
      </w:pPr>
      <w:r>
        <w:rPr>
          <w:rFonts w:cs="Helvetica"/>
          <w:color w:val="333333"/>
        </w:rPr>
        <w:br w:type="page"/>
      </w:r>
    </w:p>
    <w:p w:rsidR="00871D6C" w:rsidRPr="00C9489E" w:rsidRDefault="00871D6C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  <w:r w:rsidRPr="00C9489E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nr </w:t>
      </w:r>
      <w:r w:rsidR="001329C9">
        <w:rPr>
          <w:rFonts w:asciiTheme="minorHAnsi" w:hAnsiTheme="minorHAnsi" w:cs="Arial"/>
          <w:b/>
          <w:sz w:val="22"/>
          <w:szCs w:val="22"/>
        </w:rPr>
        <w:t>2</w:t>
      </w:r>
      <w:r w:rsidRPr="00C9489E">
        <w:rPr>
          <w:rFonts w:asciiTheme="minorHAnsi" w:hAnsiTheme="minorHAnsi" w:cs="Arial"/>
          <w:b/>
          <w:sz w:val="22"/>
          <w:szCs w:val="22"/>
        </w:rPr>
        <w:t xml:space="preserve"> do ogłoszenia</w:t>
      </w: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A32AD5">
      <w:pPr>
        <w:pStyle w:val="Tekstprzypisudolnego"/>
        <w:spacing w:after="120" w:line="240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A32AD5">
      <w:pPr>
        <w:spacing w:after="120" w:line="240" w:lineRule="auto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AE1F31" w:rsidRDefault="008A56AA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32AD5">
      <w:pPr>
        <w:spacing w:after="120" w:line="240" w:lineRule="auto"/>
        <w:rPr>
          <w:rFonts w:ascii="Arial" w:hAnsi="Arial" w:cs="Arial"/>
        </w:rPr>
      </w:pPr>
    </w:p>
    <w:p w:rsidR="001F327C" w:rsidRDefault="00AE1F31" w:rsidP="00A32AD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32AD5">
      <w:pPr>
        <w:spacing w:after="120" w:line="240" w:lineRule="auto"/>
        <w:rPr>
          <w:rFonts w:ascii="Arial" w:hAnsi="Arial" w:cs="Arial"/>
          <w:b/>
        </w:rPr>
      </w:pPr>
    </w:p>
    <w:p w:rsidR="00784939" w:rsidRDefault="001F327C" w:rsidP="004E69E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:rsidR="001329C9" w:rsidRDefault="001329C9" w:rsidP="00C9489E">
      <w:pPr>
        <w:spacing w:after="120" w:line="240" w:lineRule="auto"/>
        <w:jc w:val="right"/>
        <w:rPr>
          <w:rFonts w:cs="Arial"/>
          <w:b/>
        </w:rPr>
      </w:pPr>
    </w:p>
    <w:p w:rsidR="00380F3C" w:rsidRPr="00C9489E" w:rsidRDefault="001F327C" w:rsidP="00C9489E">
      <w:pPr>
        <w:spacing w:after="120" w:line="240" w:lineRule="auto"/>
        <w:jc w:val="right"/>
        <w:rPr>
          <w:rFonts w:cs="Arial"/>
          <w:b/>
        </w:rPr>
      </w:pPr>
      <w:r w:rsidRPr="00C9489E">
        <w:rPr>
          <w:rFonts w:cs="Arial"/>
          <w:b/>
        </w:rPr>
        <w:lastRenderedPageBreak/>
        <w:t xml:space="preserve"> </w:t>
      </w:r>
      <w:r w:rsidR="00380F3C" w:rsidRPr="00C9489E">
        <w:rPr>
          <w:rFonts w:cs="Arial"/>
          <w:b/>
        </w:rPr>
        <w:t xml:space="preserve">Załącznik nr </w:t>
      </w:r>
      <w:r w:rsidR="001329C9">
        <w:rPr>
          <w:rFonts w:cs="Arial"/>
          <w:b/>
        </w:rPr>
        <w:t>3</w:t>
      </w:r>
      <w:r w:rsidR="00174C03" w:rsidRPr="00C9489E">
        <w:rPr>
          <w:rFonts w:cs="Arial"/>
          <w:b/>
        </w:rPr>
        <w:t xml:space="preserve"> do ogłoszenia</w:t>
      </w:r>
    </w:p>
    <w:p w:rsidR="008A56AA" w:rsidRDefault="008A56AA" w:rsidP="00A32AD5">
      <w:pPr>
        <w:spacing w:after="120" w:line="240" w:lineRule="auto"/>
        <w:rPr>
          <w:rFonts w:ascii="Arial" w:hAnsi="Arial" w:cs="Arial"/>
          <w:b/>
        </w:rPr>
      </w:pPr>
    </w:p>
    <w:p w:rsidR="00380F3C" w:rsidRPr="00C15BA5" w:rsidRDefault="00380F3C" w:rsidP="00A32AD5">
      <w:pPr>
        <w:pStyle w:val="Akapitzlist"/>
        <w:spacing w:after="120" w:line="240" w:lineRule="auto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A32AD5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A32AD5">
      <w:p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A32AD5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A32AD5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A32AD5">
      <w:pPr>
        <w:pStyle w:val="Akapitzlist"/>
        <w:spacing w:after="120" w:line="240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13424F" w:rsidRDefault="00380F3C" w:rsidP="00A32AD5">
      <w:pPr>
        <w:spacing w:after="120" w:line="240" w:lineRule="auto"/>
        <w:jc w:val="right"/>
        <w:rPr>
          <w:rFonts w:cs="Arial"/>
          <w:b/>
        </w:rPr>
      </w:pPr>
      <w:r w:rsidRPr="0013424F">
        <w:rPr>
          <w:rFonts w:cs="Arial"/>
          <w:b/>
        </w:rPr>
        <w:lastRenderedPageBreak/>
        <w:t xml:space="preserve">Załącznik nr </w:t>
      </w:r>
      <w:r w:rsidR="001329C9">
        <w:rPr>
          <w:rFonts w:cs="Arial"/>
          <w:b/>
        </w:rPr>
        <w:t>4</w:t>
      </w:r>
      <w:r w:rsidR="00174C03" w:rsidRPr="0013424F">
        <w:rPr>
          <w:rFonts w:cs="Arial"/>
          <w:b/>
        </w:rPr>
        <w:t xml:space="preserve"> do ogłoszenia</w:t>
      </w:r>
    </w:p>
    <w:p w:rsidR="00C67016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C67016" w:rsidRPr="00C15BA5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380F3C" w:rsidRPr="00C15BA5" w:rsidRDefault="00380F3C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A32AD5">
      <w:pPr>
        <w:spacing w:after="120" w:line="240" w:lineRule="auto"/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DE3D8C">
        <w:rPr>
          <w:rStyle w:val="lscontrol--valign"/>
          <w:sz w:val="27"/>
          <w:szCs w:val="27"/>
        </w:rPr>
        <w:t>4100/JW00/31/KZ/2020/0000053358</w:t>
      </w:r>
      <w:r w:rsidR="009A7365" w:rsidRPr="009A7365">
        <w:rPr>
          <w:rStyle w:val="lscontrol--valign"/>
          <w:rFonts w:ascii="Arial" w:hAnsi="Arial" w:cs="Arial"/>
        </w:rPr>
        <w:t xml:space="preserve"> </w:t>
      </w:r>
      <w:r w:rsidR="00145839" w:rsidRPr="009A7365">
        <w:rPr>
          <w:rFonts w:ascii="Arial" w:hAnsi="Arial" w:cs="Arial"/>
        </w:rPr>
        <w:t>na</w:t>
      </w:r>
      <w:r w:rsidR="005C783F" w:rsidRPr="009A7365">
        <w:rPr>
          <w:rFonts w:ascii="Arial" w:hAnsi="Arial" w:cs="Arial"/>
        </w:rPr>
        <w:t xml:space="preserve"> </w:t>
      </w:r>
      <w:r w:rsidR="009A7365" w:rsidRPr="009A7365">
        <w:rPr>
          <w:rFonts w:ascii="Arial" w:hAnsi="Arial" w:cs="Arial"/>
        </w:rPr>
        <w:t>dostawę</w:t>
      </w:r>
      <w:r w:rsidR="009A7365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</w:t>
      </w:r>
      <w:r w:rsidR="009A7365">
        <w:rPr>
          <w:rFonts w:ascii="Arial" w:hAnsi="Arial" w:cs="Arial"/>
        </w:rPr>
        <w:t>……………….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A32AD5">
      <w:pPr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7A400D" w:rsidRPr="000C1F62" w:rsidRDefault="00180E82" w:rsidP="000C1F6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71D6C" w:rsidRPr="00547280">
        <w:rPr>
          <w:rFonts w:cstheme="minorHAnsi"/>
          <w:b/>
        </w:rPr>
        <w:lastRenderedPageBreak/>
        <w:t xml:space="preserve">                                                                                                         </w:t>
      </w:r>
    </w:p>
    <w:p w:rsidR="007A400D" w:rsidRDefault="007A400D" w:rsidP="0013424F">
      <w:pPr>
        <w:spacing w:after="120" w:line="240" w:lineRule="auto"/>
        <w:jc w:val="right"/>
        <w:rPr>
          <w:rFonts w:ascii="Arial" w:hAnsi="Arial" w:cs="Arial"/>
          <w:b/>
        </w:rPr>
      </w:pPr>
    </w:p>
    <w:p w:rsidR="00871D6C" w:rsidRPr="0013424F" w:rsidRDefault="00871D6C" w:rsidP="0013424F">
      <w:pPr>
        <w:spacing w:after="120" w:line="240" w:lineRule="auto"/>
        <w:jc w:val="right"/>
        <w:rPr>
          <w:rFonts w:cs="Calibri"/>
          <w:b/>
          <w:bCs/>
          <w:sz w:val="28"/>
          <w:szCs w:val="28"/>
        </w:rPr>
      </w:pPr>
      <w:r>
        <w:rPr>
          <w:rFonts w:ascii="Arial" w:hAnsi="Arial" w:cs="Arial"/>
          <w:b/>
        </w:rPr>
        <w:t xml:space="preserve">  </w:t>
      </w:r>
      <w:r w:rsidRPr="0013424F">
        <w:rPr>
          <w:rFonts w:cs="Arial"/>
          <w:b/>
        </w:rPr>
        <w:t xml:space="preserve">Załącznik nr </w:t>
      </w:r>
      <w:r w:rsidR="009A7365">
        <w:rPr>
          <w:rFonts w:cs="Arial"/>
          <w:b/>
        </w:rPr>
        <w:t>5</w:t>
      </w:r>
      <w:r w:rsidRPr="0013424F">
        <w:rPr>
          <w:rFonts w:cs="Arial"/>
          <w:b/>
        </w:rPr>
        <w:t xml:space="preserve"> do ogłoszenia</w:t>
      </w:r>
      <w:r w:rsidRPr="0013424F">
        <w:rPr>
          <w:rFonts w:cs="Calibri"/>
          <w:b/>
          <w:bCs/>
          <w:sz w:val="28"/>
          <w:szCs w:val="28"/>
        </w:rPr>
        <w:t xml:space="preserve"> </w:t>
      </w:r>
    </w:p>
    <w:p w:rsidR="00871D6C" w:rsidRDefault="00871D6C" w:rsidP="00A32AD5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/>
          <w:bCs/>
          <w:sz w:val="20"/>
          <w:szCs w:val="20"/>
        </w:rPr>
        <w:t xml:space="preserve">Umowa nr </w:t>
      </w:r>
      <w:r w:rsidR="00824DAF">
        <w:rPr>
          <w:rFonts w:cstheme="minorHAnsi"/>
          <w:b/>
          <w:bCs/>
          <w:sz w:val="20"/>
          <w:szCs w:val="20"/>
        </w:rPr>
        <w:t>NZ</w:t>
      </w:r>
      <w:r w:rsidRPr="005C2C65">
        <w:rPr>
          <w:rFonts w:cstheme="minorHAnsi"/>
          <w:b/>
          <w:bCs/>
          <w:sz w:val="20"/>
          <w:szCs w:val="20"/>
        </w:rPr>
        <w:t>/</w:t>
      </w:r>
      <w:r w:rsidR="005E5F3E">
        <w:rPr>
          <w:rFonts w:cstheme="minorHAnsi"/>
          <w:b/>
          <w:bCs/>
          <w:sz w:val="20"/>
          <w:szCs w:val="20"/>
        </w:rPr>
        <w:t>…/</w:t>
      </w:r>
      <w:r w:rsidRPr="005C2C65">
        <w:rPr>
          <w:rFonts w:cstheme="minorHAnsi"/>
          <w:b/>
          <w:bCs/>
          <w:sz w:val="20"/>
          <w:szCs w:val="20"/>
        </w:rPr>
        <w:t>U/4100....................</w:t>
      </w:r>
      <w:r w:rsidR="005E5F3E">
        <w:rPr>
          <w:rFonts w:cstheme="minorHAnsi"/>
          <w:b/>
          <w:bCs/>
          <w:sz w:val="20"/>
          <w:szCs w:val="20"/>
        </w:rPr>
        <w:t>.........../…………………………………../2020</w:t>
      </w: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Cs/>
          <w:sz w:val="20"/>
          <w:szCs w:val="20"/>
        </w:rPr>
        <w:t>(zwana w dalszej części</w:t>
      </w:r>
      <w:r w:rsidRPr="005C2C65">
        <w:rPr>
          <w:rFonts w:cstheme="minorHAnsi"/>
          <w:b/>
          <w:bCs/>
          <w:sz w:val="20"/>
          <w:szCs w:val="20"/>
        </w:rPr>
        <w:t xml:space="preserve"> "Umową"</w:t>
      </w:r>
      <w:r w:rsidRPr="005C2C65">
        <w:rPr>
          <w:rFonts w:cstheme="minorHAnsi"/>
          <w:bCs/>
          <w:sz w:val="20"/>
          <w:szCs w:val="20"/>
        </w:rPr>
        <w:t>)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</w:rPr>
      </w:pPr>
      <w:r w:rsidRPr="005C2C65">
        <w:rPr>
          <w:rFonts w:cstheme="minorHAnsi"/>
        </w:rPr>
        <w:t xml:space="preserve">zawarta w Zawadzie w dniu ……….. </w:t>
      </w:r>
      <w:r w:rsidR="00085C17">
        <w:rPr>
          <w:rFonts w:cstheme="minorHAnsi"/>
        </w:rPr>
        <w:t>czerwca</w:t>
      </w:r>
      <w:r w:rsidRPr="005C2C65">
        <w:rPr>
          <w:rFonts w:cstheme="minorHAnsi"/>
        </w:rPr>
        <w:t xml:space="preserve"> 20</w:t>
      </w:r>
      <w:r w:rsidR="00824DAF">
        <w:rPr>
          <w:rFonts w:cstheme="minorHAnsi"/>
        </w:rPr>
        <w:t>20</w:t>
      </w:r>
      <w:r w:rsidRPr="005C2C65">
        <w:rPr>
          <w:rFonts w:cstheme="minorHAnsi"/>
        </w:rPr>
        <w:t xml:space="preserve"> roku, pomiędzy:</w:t>
      </w:r>
    </w:p>
    <w:p w:rsidR="00891441" w:rsidRPr="005C2C65" w:rsidRDefault="00891441" w:rsidP="00891441">
      <w:pPr>
        <w:jc w:val="both"/>
        <w:rPr>
          <w:rFonts w:cstheme="minorHAnsi"/>
          <w:b/>
        </w:rPr>
      </w:pPr>
      <w:r w:rsidRPr="005C2C65">
        <w:rPr>
          <w:rFonts w:cstheme="minorHAnsi"/>
          <w:b/>
          <w:iCs/>
        </w:rPr>
        <w:t xml:space="preserve">Enea Elektrownia </w:t>
      </w:r>
      <w:r w:rsidRPr="005C2C65">
        <w:rPr>
          <w:rFonts w:cstheme="minorHAnsi"/>
          <w:b/>
        </w:rPr>
        <w:t>Połaniec Spółka Akcyjna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>(skrót firmy: Enea Połaniec S.A.)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 xml:space="preserve">z siedzibą: Zawada 26, 28-230 Połaniec, </w:t>
      </w:r>
      <w:r w:rsidRPr="005C2C65">
        <w:rPr>
          <w:rFonts w:cstheme="minorHAnsi"/>
          <w:bCs/>
        </w:rPr>
        <w:t>zarejestrowaną pod numerem KRS 0000053769</w:t>
      </w:r>
      <w:r w:rsidRPr="005C2C65">
        <w:rPr>
          <w:rFonts w:cstheme="minorHAnsi"/>
          <w:bCs/>
          <w:iCs/>
        </w:rPr>
        <w:t xml:space="preserve"> w Rejestrze Przedsiębiorców Krajowego Rejestru Sądowego przez Sąd Rejonowy w Kielcach, X Wydział Gospodarczy Krajowego Rejestru Sądowego</w:t>
      </w:r>
      <w:r w:rsidRPr="005C2C65">
        <w:rPr>
          <w:rFonts w:cstheme="minorHAnsi"/>
          <w:bCs/>
        </w:rPr>
        <w:t>,</w:t>
      </w:r>
      <w:r w:rsidRPr="005C2C65">
        <w:rPr>
          <w:rFonts w:cstheme="minorHAnsi"/>
          <w:iCs/>
        </w:rPr>
        <w:t xml:space="preserve"> kapitał zakładowy </w:t>
      </w:r>
      <w:r w:rsidRPr="005C2C65">
        <w:rPr>
          <w:rFonts w:cstheme="minorHAnsi"/>
          <w:bCs/>
        </w:rPr>
        <w:t xml:space="preserve">713 500 000 zł </w:t>
      </w:r>
      <w:r w:rsidRPr="005C2C65">
        <w:rPr>
          <w:rFonts w:cstheme="minorHAnsi"/>
          <w:iCs/>
        </w:rPr>
        <w:t>w całości wpłacony,</w:t>
      </w:r>
      <w:r w:rsidRPr="005C2C65">
        <w:rPr>
          <w:rFonts w:cstheme="minorHAnsi"/>
          <w:bCs/>
        </w:rPr>
        <w:t xml:space="preserve"> NIP: 866-00-01-429,</w:t>
      </w:r>
      <w:r w:rsidRPr="005C2C65">
        <w:rPr>
          <w:rFonts w:cstheme="minorHAnsi"/>
        </w:rPr>
        <w:t xml:space="preserve"> zwaną dalej </w:t>
      </w:r>
      <w:r w:rsidRPr="005C2C65">
        <w:rPr>
          <w:rFonts w:cstheme="minorHAnsi"/>
          <w:b/>
          <w:bCs/>
        </w:rPr>
        <w:t>„Zamawiającym”</w:t>
      </w:r>
      <w:r w:rsidRPr="005C2C65">
        <w:rPr>
          <w:rFonts w:cstheme="minorHAnsi"/>
        </w:rPr>
        <w:t>, którą reprezentują</w:t>
      </w:r>
      <w:r w:rsidRPr="005C2C65">
        <w:rPr>
          <w:rFonts w:cstheme="minorHAnsi"/>
          <w:b/>
        </w:rPr>
        <w:t xml:space="preserve">                     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Marek Ryński                         -      Wiceprezes Zarządu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Mirosław Jabłoński</w:t>
      </w:r>
      <w:r w:rsidRPr="005C2C65">
        <w:rPr>
          <w:rFonts w:cstheme="minorHAnsi"/>
          <w:b/>
        </w:rPr>
        <w:tab/>
        <w:t xml:space="preserve">       -</w:t>
      </w:r>
      <w:r w:rsidRPr="005C2C65">
        <w:rPr>
          <w:rFonts w:cstheme="minorHAnsi"/>
          <w:b/>
        </w:rPr>
        <w:tab/>
        <w:t>Prokurent</w:t>
      </w:r>
    </w:p>
    <w:p w:rsidR="00891441" w:rsidRPr="00AD5345" w:rsidRDefault="00891441" w:rsidP="00AD5345">
      <w:pPr>
        <w:jc w:val="both"/>
        <w:rPr>
          <w:rFonts w:cstheme="minorHAnsi"/>
        </w:rPr>
      </w:pPr>
      <w:r w:rsidRPr="00AD5345">
        <w:rPr>
          <w:rFonts w:cstheme="minorHAnsi"/>
        </w:rPr>
        <w:t>a</w:t>
      </w:r>
    </w:p>
    <w:p w:rsidR="00891441" w:rsidRPr="005C2C65" w:rsidRDefault="00891441" w:rsidP="00891441">
      <w:pPr>
        <w:spacing w:before="120" w:after="120"/>
        <w:jc w:val="both"/>
        <w:rPr>
          <w:rFonts w:cstheme="minorHAnsi"/>
        </w:rPr>
      </w:pPr>
      <w:r w:rsidRPr="005C2C65">
        <w:rPr>
          <w:rFonts w:cstheme="minorHAns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5C2C65">
        <w:rPr>
          <w:rFonts w:cstheme="minorHAnsi"/>
        </w:rPr>
        <w:t>zwaną dalej</w:t>
      </w:r>
      <w:r w:rsidRPr="005C2C65">
        <w:rPr>
          <w:rFonts w:cstheme="minorHAnsi"/>
          <w:iCs/>
          <w:kern w:val="20"/>
          <w:lang w:eastAsia="pl-PL"/>
        </w:rPr>
        <w:t xml:space="preserve"> </w:t>
      </w:r>
      <w:r w:rsidRPr="005C2C65">
        <w:rPr>
          <w:rFonts w:cstheme="minorHAnsi"/>
        </w:rPr>
        <w:t>„</w:t>
      </w:r>
      <w:r w:rsidRPr="005C2C65">
        <w:rPr>
          <w:rFonts w:cstheme="minorHAnsi"/>
          <w:b/>
        </w:rPr>
        <w:t>Dostawcą</w:t>
      </w:r>
      <w:r w:rsidRPr="005C2C65">
        <w:rPr>
          <w:rFonts w:cstheme="minorHAnsi"/>
        </w:rPr>
        <w:t xml:space="preserve">”, </w:t>
      </w:r>
      <w:r w:rsidRPr="005C2C65">
        <w:rPr>
          <w:rFonts w:cstheme="minorHAnsi"/>
          <w:iCs/>
          <w:kern w:val="20"/>
          <w:lang w:eastAsia="pl-PL"/>
        </w:rPr>
        <w:t>reprezentowaną przez:</w:t>
      </w:r>
    </w:p>
    <w:p w:rsidR="00891441" w:rsidRPr="005C2C65" w:rsidRDefault="00891441" w:rsidP="00891441">
      <w:pPr>
        <w:suppressAutoHyphens/>
        <w:spacing w:after="0"/>
        <w:jc w:val="both"/>
        <w:rPr>
          <w:rFonts w:eastAsia="Times New Roman" w:cstheme="minorHAnsi"/>
        </w:rPr>
      </w:pPr>
      <w:r w:rsidRPr="005C2C65">
        <w:rPr>
          <w:rFonts w:eastAsia="Times New Roman" w:cstheme="minorHAnsi"/>
        </w:rPr>
        <w:t>………………………………………………….……………….</w:t>
      </w:r>
    </w:p>
    <w:p w:rsidR="00891441" w:rsidRPr="005C2C65" w:rsidRDefault="00891441" w:rsidP="00891441">
      <w:pPr>
        <w:jc w:val="both"/>
        <w:rPr>
          <w:rFonts w:eastAsia="Calibri" w:cstheme="minorHAnsi"/>
        </w:rPr>
      </w:pPr>
      <w:r w:rsidRPr="005C2C65">
        <w:rPr>
          <w:rFonts w:eastAsia="Times New Roman" w:cstheme="minorHAnsi"/>
        </w:rPr>
        <w:t>……………………………………………………………………</w:t>
      </w:r>
      <w:r w:rsidRPr="005C2C65">
        <w:rPr>
          <w:rFonts w:cstheme="minorHAnsi"/>
        </w:rPr>
        <w:t xml:space="preserve"> </w:t>
      </w:r>
    </w:p>
    <w:p w:rsidR="00891441" w:rsidRPr="005C2C65" w:rsidRDefault="00891441" w:rsidP="00891441">
      <w:pPr>
        <w:jc w:val="both"/>
        <w:rPr>
          <w:rFonts w:cstheme="minorHAnsi"/>
          <w:b/>
          <w:sz w:val="20"/>
          <w:szCs w:val="20"/>
        </w:rPr>
      </w:pPr>
      <w:r w:rsidRPr="005C2C65">
        <w:rPr>
          <w:rFonts w:cstheme="minorHAnsi"/>
          <w:b/>
          <w:sz w:val="20"/>
          <w:szCs w:val="20"/>
        </w:rPr>
        <w:t>Na wstępie Strony stwierdziły, co następuje:</w:t>
      </w:r>
    </w:p>
    <w:p w:rsidR="00891441" w:rsidRPr="005C2C65" w:rsidRDefault="00891441" w:rsidP="00664B31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  <w:i/>
        </w:rPr>
      </w:pPr>
      <w:r w:rsidRPr="005C2C65">
        <w:rPr>
          <w:rFonts w:cstheme="minorHAnsi"/>
        </w:rPr>
        <w:t xml:space="preserve">Dostawca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891441" w:rsidRPr="005C2C65" w:rsidRDefault="00891441" w:rsidP="00664B31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>Dostawca oświadcza i zapewnia, że pozostaje podmiotem istniejącym i działającym zgodnie z prawem, a także, iż w odniesieniu do Dostawcy nie został złożony wniosek o otwarcie postępowania upadłościowego lub naprawczego, a także nie zostało wszczęte wobec niego postępowanie likwidacyjne. Nadto Dostawca oświadcza i zapewnia, że posiada wiedzę i doświadczenie a także uprawnienia niezbędne do należytego wykonania Umowy oraz posiada środki konieczne do wykonania Umowy, a jego sytuacja finansowa pozwala na podjęcie w dobrej wierze zobowiązań wynikających z  Umowy.</w:t>
      </w:r>
    </w:p>
    <w:p w:rsidR="00891441" w:rsidRPr="005C2C65" w:rsidRDefault="00891441" w:rsidP="00664B31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 xml:space="preserve">Zamawiający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891441" w:rsidRPr="005C2C65" w:rsidRDefault="00891441" w:rsidP="00664B3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>Ogólne Warunki Zakupu Towarów Zamawiającego w wersji NZ/4/2017 z dnia  7 sierpnia 2018r r. (dalej "</w:t>
      </w:r>
      <w:r w:rsidRPr="005C2C65">
        <w:rPr>
          <w:rFonts w:cstheme="minorHAnsi"/>
          <w:b/>
        </w:rPr>
        <w:t>OWZT</w:t>
      </w:r>
      <w:r w:rsidRPr="005C2C65">
        <w:rPr>
          <w:rFonts w:cstheme="minorHAnsi"/>
        </w:rPr>
        <w:t xml:space="preserve">") zamieszczone na stronie internetowej </w:t>
      </w:r>
      <w:hyperlink r:id="rId16" w:history="1">
        <w:r w:rsidR="00C735CC" w:rsidRPr="00A108F0">
          <w:rPr>
            <w:rStyle w:val="Hipercze"/>
          </w:rPr>
          <w:t>https://www.enea.pl/grupaenea/o_grupie/enea-polaniec/zamowienia/dokumenty-dla-wykonawcow/owzt-wersja-nz-4-2018.pdf?t=1550148139</w:t>
        </w:r>
      </w:hyperlink>
      <w:r w:rsidR="00C735CC">
        <w:t xml:space="preserve"> </w:t>
      </w:r>
      <w:r w:rsidR="004F7CC7" w:rsidRPr="00C735CC">
        <w:rPr>
          <w:rFonts w:cstheme="minorHAnsi"/>
        </w:rPr>
        <w:t>i</w:t>
      </w:r>
      <w:r w:rsidR="004F7CC7">
        <w:rPr>
          <w:rFonts w:cstheme="minorHAnsi"/>
          <w:i/>
        </w:rPr>
        <w:t xml:space="preserve"> </w:t>
      </w:r>
      <w:r w:rsidRPr="005C2C65">
        <w:rPr>
          <w:rFonts w:cstheme="minorHAnsi"/>
        </w:rPr>
        <w:t xml:space="preserve">stanowią integralną część Umowy. Dostawca oświadcza, iż zapoznał się z OWZT i akceptuje ich brzmienie. W przypadku rozbieżności </w:t>
      </w:r>
      <w:r w:rsidRPr="005C2C65">
        <w:rPr>
          <w:rFonts w:cstheme="minorHAnsi"/>
        </w:rPr>
        <w:lastRenderedPageBreak/>
        <w:t>między zapisami Umowy a OWZT pierwszeństwo mają zapisy Umowy, zaś w pozostałym zakresie obowiązują OWZT.</w:t>
      </w:r>
    </w:p>
    <w:p w:rsidR="00891441" w:rsidRPr="005C2C65" w:rsidRDefault="00891441" w:rsidP="00891441">
      <w:pPr>
        <w:jc w:val="both"/>
        <w:rPr>
          <w:rFonts w:cstheme="minorHAnsi"/>
        </w:rPr>
      </w:pPr>
    </w:p>
    <w:p w:rsidR="00891441" w:rsidRPr="005C2C65" w:rsidRDefault="00891441" w:rsidP="00891441">
      <w:pPr>
        <w:jc w:val="both"/>
        <w:rPr>
          <w:rFonts w:cstheme="minorHAnsi"/>
        </w:rPr>
      </w:pPr>
      <w:r w:rsidRPr="005C2C65">
        <w:rPr>
          <w:rFonts w:cstheme="minorHAnsi"/>
        </w:rPr>
        <w:t>W związku z powyższym Strony ustaliły, co następuje: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  <w:lang w:val="en-US"/>
        </w:rPr>
      </w:pPr>
      <w:r w:rsidRPr="005C2C65">
        <w:rPr>
          <w:rFonts w:cstheme="minorHAnsi"/>
          <w:b/>
          <w:bCs/>
          <w:lang w:val="en-US"/>
        </w:rPr>
        <w:t>PRZEDMIOT UMOWY</w:t>
      </w:r>
    </w:p>
    <w:p w:rsidR="00891441" w:rsidRPr="005C2C65" w:rsidRDefault="00891441" w:rsidP="00664B31">
      <w:pPr>
        <w:pStyle w:val="Nagwek2"/>
        <w:numPr>
          <w:ilvl w:val="1"/>
          <w:numId w:val="7"/>
        </w:numPr>
        <w:snapToGrid w:val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Zamawiający zamawia, a Dostawca zobowiązuje się do dostarczenia:</w:t>
      </w:r>
    </w:p>
    <w:p w:rsidR="00085C17" w:rsidRDefault="00085C17" w:rsidP="00085C17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1"/>
        <w:rPr>
          <w:rFonts w:asciiTheme="minorHAnsi" w:hAnsiTheme="minorHAnsi" w:cstheme="minorHAnsi"/>
          <w:b/>
          <w:lang w:val="pl-PL"/>
        </w:rPr>
      </w:pPr>
      <w:r w:rsidRPr="00AD2D04">
        <w:rPr>
          <w:rFonts w:asciiTheme="minorHAnsi" w:hAnsiTheme="minorHAnsi" w:cstheme="minorHAnsi"/>
          <w:b/>
          <w:szCs w:val="22"/>
          <w:lang w:val="pl-PL"/>
        </w:rPr>
        <w:t>KOŁO ZĘBATE M-12 Z-23 ŁZKS-500</w:t>
      </w:r>
      <w:r>
        <w:rPr>
          <w:rFonts w:asciiTheme="minorHAnsi" w:hAnsiTheme="minorHAnsi" w:cstheme="minorHAnsi"/>
          <w:b/>
          <w:szCs w:val="22"/>
          <w:lang w:val="pl-PL"/>
        </w:rPr>
        <w:t xml:space="preserve"> </w:t>
      </w:r>
      <w:r w:rsidRPr="00FD0140">
        <w:rPr>
          <w:rFonts w:asciiTheme="minorHAnsi" w:hAnsiTheme="minorHAnsi" w:cstheme="minorHAnsi"/>
          <w:b/>
          <w:szCs w:val="22"/>
          <w:lang w:val="pl-PL"/>
        </w:rPr>
        <w:t>– 2</w:t>
      </w:r>
      <w:r>
        <w:rPr>
          <w:rFonts w:asciiTheme="minorHAnsi" w:hAnsiTheme="minorHAnsi" w:cstheme="minorHAnsi"/>
          <w:b/>
          <w:szCs w:val="22"/>
          <w:lang w:val="pl-PL"/>
        </w:rPr>
        <w:t xml:space="preserve"> szt. wg rys. 3193.1-01.02.002.2a</w:t>
      </w:r>
      <w:r>
        <w:rPr>
          <w:rFonts w:asciiTheme="minorHAnsi" w:hAnsiTheme="minorHAnsi" w:cstheme="minorHAnsi"/>
          <w:b/>
          <w:szCs w:val="22"/>
          <w:lang w:val="pl-PL"/>
        </w:rPr>
        <w:t xml:space="preserve"> – Załącznik nr 2</w:t>
      </w:r>
      <w:r w:rsidR="00F072C6">
        <w:rPr>
          <w:rFonts w:asciiTheme="minorHAnsi" w:hAnsiTheme="minorHAnsi" w:cstheme="minorHAnsi"/>
          <w:b/>
          <w:szCs w:val="22"/>
          <w:lang w:val="pl-PL"/>
        </w:rPr>
        <w:t xml:space="preserve"> - </w:t>
      </w:r>
      <w:r w:rsidR="00F072C6" w:rsidRPr="00F072C6">
        <w:rPr>
          <w:rFonts w:asciiTheme="minorHAnsi" w:hAnsiTheme="minorHAnsi" w:cstheme="minorHAnsi"/>
          <w:b/>
          <w:szCs w:val="22"/>
          <w:lang w:val="pl-PL"/>
        </w:rPr>
        <w:t>ŁZKS-500 Koło zębate m-12 z-23 i wieniec m-58</w:t>
      </w:r>
    </w:p>
    <w:p w:rsidR="00891441" w:rsidRDefault="00085C17" w:rsidP="00F072C6">
      <w:pPr>
        <w:pStyle w:val="Tekstpodstawowy"/>
        <w:ind w:left="708"/>
        <w:rPr>
          <w:rFonts w:cstheme="minorHAnsi"/>
          <w:b/>
        </w:rPr>
      </w:pPr>
      <w:r w:rsidRPr="00AD2D04">
        <w:rPr>
          <w:b/>
        </w:rPr>
        <w:t>WIENIEC ZĘBATY M-12 Z-58 ŁZKS-500 – 2 szt.</w:t>
      </w:r>
      <w:r w:rsidRPr="00AD2D04">
        <w:rPr>
          <w:rFonts w:cstheme="minorHAnsi"/>
          <w:b/>
        </w:rPr>
        <w:t xml:space="preserve"> </w:t>
      </w:r>
      <w:r>
        <w:rPr>
          <w:rFonts w:cstheme="minorHAnsi"/>
          <w:b/>
        </w:rPr>
        <w:t>wg rys. 025CZw ”c”</w:t>
      </w:r>
      <w:r w:rsidR="00F072C6" w:rsidRPr="00F072C6">
        <w:rPr>
          <w:rFonts w:cstheme="minorHAnsi"/>
          <w:b/>
        </w:rPr>
        <w:t xml:space="preserve"> </w:t>
      </w:r>
      <w:r w:rsidR="00F072C6">
        <w:rPr>
          <w:rFonts w:cstheme="minorHAnsi"/>
          <w:b/>
        </w:rPr>
        <w:t>– Załącznik nr 2</w:t>
      </w:r>
      <w:r w:rsidR="00F072C6">
        <w:rPr>
          <w:rFonts w:cstheme="minorHAnsi"/>
          <w:b/>
        </w:rPr>
        <w:t xml:space="preserve"> - </w:t>
      </w:r>
      <w:r w:rsidR="00F072C6" w:rsidRPr="00F072C6">
        <w:rPr>
          <w:rFonts w:cstheme="minorHAnsi"/>
          <w:b/>
        </w:rPr>
        <w:t>ŁZKS-500 Koło zębate m-12 z-23 i wieniec m-58</w:t>
      </w:r>
    </w:p>
    <w:p w:rsidR="00FA4199" w:rsidRPr="00FA4199" w:rsidRDefault="00085C17" w:rsidP="00085C17">
      <w:pPr>
        <w:pStyle w:val="Nagwek2"/>
        <w:numPr>
          <w:ilvl w:val="0"/>
          <w:numId w:val="0"/>
        </w:numPr>
        <w:snapToGrid w:val="0"/>
        <w:ind w:left="709" w:hanging="1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b/>
          <w:lang w:val="pl-PL"/>
        </w:rPr>
        <w:t xml:space="preserve"> </w:t>
      </w:r>
      <w:r w:rsidR="00891441" w:rsidRPr="005C2C65">
        <w:rPr>
          <w:rFonts w:asciiTheme="minorHAnsi" w:hAnsiTheme="minorHAnsi" w:cstheme="minorHAnsi"/>
          <w:b/>
          <w:lang w:val="pl-PL"/>
        </w:rPr>
        <w:t>(„Towar”).</w:t>
      </w:r>
    </w:p>
    <w:p w:rsidR="00891441" w:rsidRPr="00F07173" w:rsidRDefault="00F07173" w:rsidP="00664B31">
      <w:pPr>
        <w:pStyle w:val="Nagwek2"/>
        <w:numPr>
          <w:ilvl w:val="1"/>
          <w:numId w:val="7"/>
        </w:numPr>
        <w:snapToGrid w:val="0"/>
        <w:rPr>
          <w:rFonts w:asciiTheme="minorHAnsi" w:hAnsiTheme="minorHAnsi" w:cstheme="minorHAnsi"/>
          <w:b/>
          <w:lang w:val="pl-PL"/>
        </w:rPr>
      </w:pPr>
      <w:r w:rsidRPr="00F07173">
        <w:rPr>
          <w:rFonts w:asciiTheme="minorHAnsi" w:hAnsiTheme="minorHAnsi" w:cstheme="minorHAnsi"/>
          <w:lang w:val="pl-PL"/>
        </w:rPr>
        <w:t>Świadectwa - atesty, certyfikaty, karta produktu</w:t>
      </w:r>
      <w:r w:rsidR="00C735CC" w:rsidRPr="00F07173">
        <w:rPr>
          <w:rFonts w:asciiTheme="minorHAnsi" w:hAnsiTheme="minorHAnsi" w:cstheme="minorHAnsi"/>
          <w:lang w:val="pl-PL"/>
        </w:rPr>
        <w:t>.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TERMIN DOSTAWY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  <w:bCs/>
          <w:iCs/>
        </w:rPr>
      </w:pPr>
      <w:r w:rsidRPr="005C2C65">
        <w:rPr>
          <w:rFonts w:cstheme="minorHAnsi"/>
          <w:bCs/>
          <w:iCs/>
        </w:rPr>
        <w:t xml:space="preserve">Strony ustalają termin dostawy Towaru do </w:t>
      </w:r>
      <w:r w:rsidR="00085C17">
        <w:rPr>
          <w:rFonts w:cstheme="minorHAnsi"/>
          <w:bCs/>
          <w:iCs/>
        </w:rPr>
        <w:t>15</w:t>
      </w:r>
      <w:r>
        <w:rPr>
          <w:rFonts w:cstheme="minorHAnsi"/>
          <w:bCs/>
          <w:iCs/>
        </w:rPr>
        <w:t>.</w:t>
      </w:r>
      <w:r w:rsidR="00824DAF">
        <w:rPr>
          <w:rFonts w:cstheme="minorHAnsi"/>
          <w:bCs/>
          <w:iCs/>
        </w:rPr>
        <w:t>0</w:t>
      </w:r>
      <w:r w:rsidR="00110A32">
        <w:rPr>
          <w:rFonts w:cstheme="minorHAnsi"/>
          <w:bCs/>
          <w:iCs/>
        </w:rPr>
        <w:t>7</w:t>
      </w:r>
      <w:r>
        <w:rPr>
          <w:rFonts w:cstheme="minorHAnsi"/>
          <w:bCs/>
          <w:iCs/>
        </w:rPr>
        <w:t>.20</w:t>
      </w:r>
      <w:r w:rsidR="00824DAF">
        <w:rPr>
          <w:rFonts w:cstheme="minorHAnsi"/>
          <w:bCs/>
          <w:iCs/>
        </w:rPr>
        <w:t>20</w:t>
      </w:r>
      <w:r w:rsidR="00AF28E0">
        <w:rPr>
          <w:rFonts w:cstheme="minorHAnsi"/>
          <w:bCs/>
          <w:iCs/>
        </w:rPr>
        <w:t>r.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MIEJSCE DOSTAWY</w:t>
      </w:r>
    </w:p>
    <w:p w:rsidR="00891441" w:rsidRPr="00F71D62" w:rsidRDefault="00891441" w:rsidP="00664B31">
      <w:pPr>
        <w:pStyle w:val="Nagwek2"/>
        <w:numPr>
          <w:ilvl w:val="1"/>
          <w:numId w:val="7"/>
        </w:numPr>
        <w:snapToGrid w:val="0"/>
        <w:spacing w:before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Towar zostanie dostarczony do magazynu Zamawiającego w Zawadzie 26, 28-230 Połaniec.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</w:rPr>
        <w:t>WYNAGRODZENIE/CENA I WARUNKI PŁATNOŚCI</w:t>
      </w:r>
    </w:p>
    <w:p w:rsidR="00E0688C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>Z tytułu należytego wykonania Umowy przez Wykonawcę, Zamawiający zobowiązuje się do zapłaty na rzecz Wykonawcy</w:t>
      </w:r>
      <w:r w:rsidR="00DC2D06">
        <w:rPr>
          <w:rFonts w:cstheme="minorHAnsi"/>
        </w:rPr>
        <w:t xml:space="preserve"> ceny</w:t>
      </w:r>
      <w:r w:rsidR="00C735CC">
        <w:rPr>
          <w:rFonts w:cstheme="minorHAnsi"/>
        </w:rPr>
        <w:t xml:space="preserve"> za dostawę Towaru</w:t>
      </w:r>
      <w:r w:rsidRPr="005C2C65">
        <w:rPr>
          <w:rFonts w:cstheme="minorHAnsi"/>
        </w:rPr>
        <w:t xml:space="preserve"> w wysokości </w:t>
      </w:r>
      <w:r w:rsidRPr="005C2C65">
        <w:rPr>
          <w:rFonts w:cstheme="minorHAnsi"/>
          <w:b/>
          <w:color w:val="000000"/>
        </w:rPr>
        <w:t>……………</w:t>
      </w:r>
      <w:r>
        <w:rPr>
          <w:rFonts w:cstheme="minorHAnsi"/>
          <w:b/>
          <w:color w:val="000000"/>
        </w:rPr>
        <w:t>…………………………………….</w:t>
      </w:r>
      <w:r w:rsidRPr="005C2C65">
        <w:rPr>
          <w:rFonts w:cstheme="minorHAnsi"/>
          <w:color w:val="000000"/>
        </w:rPr>
        <w:t xml:space="preserve"> (słownie: </w:t>
      </w:r>
      <w:r w:rsidRPr="005C2C65">
        <w:rPr>
          <w:rFonts w:cstheme="minorHAnsi"/>
          <w:b/>
          <w:i/>
        </w:rPr>
        <w:t>………………………………………………………</w:t>
      </w:r>
      <w:r>
        <w:rPr>
          <w:rFonts w:cstheme="minorHAnsi"/>
          <w:b/>
          <w:i/>
        </w:rPr>
        <w:t>…………………………………………………………..</w:t>
      </w:r>
      <w:r w:rsidRPr="005C2C65">
        <w:rPr>
          <w:rFonts w:cstheme="minorHAnsi"/>
          <w:b/>
          <w:i/>
        </w:rPr>
        <w:t xml:space="preserve"> 00/100 PLN</w:t>
      </w:r>
      <w:r w:rsidRPr="005C2C65">
        <w:rPr>
          <w:rFonts w:cstheme="minorHAnsi"/>
        </w:rPr>
        <w:t>).</w:t>
      </w:r>
    </w:p>
    <w:p w:rsidR="00EE68BD" w:rsidRPr="00085C17" w:rsidRDefault="00085C17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Cena jednostkowa </w:t>
      </w:r>
      <w:r>
        <w:rPr>
          <w:rFonts w:cstheme="minorHAnsi"/>
          <w:b/>
        </w:rPr>
        <w:t>koła zębatego</w:t>
      </w:r>
      <w:r w:rsidRPr="00AD2D04">
        <w:rPr>
          <w:rFonts w:cstheme="minorHAnsi"/>
          <w:b/>
        </w:rPr>
        <w:t xml:space="preserve"> M-12 Z-23 ŁZKS-500</w:t>
      </w:r>
      <w:r>
        <w:rPr>
          <w:rFonts w:cstheme="minorHAnsi"/>
          <w:b/>
        </w:rPr>
        <w:t>: …………</w:t>
      </w:r>
    </w:p>
    <w:p w:rsidR="00085C17" w:rsidRDefault="00085C17" w:rsidP="00085C17">
      <w:pPr>
        <w:pStyle w:val="Akapitzlist"/>
        <w:snapToGrid w:val="0"/>
        <w:spacing w:after="200"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>Cena jednostkowa</w:t>
      </w:r>
      <w:r>
        <w:rPr>
          <w:rFonts w:cstheme="minorHAnsi"/>
        </w:rPr>
        <w:t xml:space="preserve"> </w:t>
      </w:r>
      <w:r>
        <w:rPr>
          <w:b/>
        </w:rPr>
        <w:t>wieńca zębatego</w:t>
      </w:r>
      <w:r w:rsidRPr="00AD2D04">
        <w:rPr>
          <w:b/>
        </w:rPr>
        <w:t xml:space="preserve"> M-12 Z-58 ŁZKS-500</w:t>
      </w:r>
      <w:r>
        <w:rPr>
          <w:b/>
        </w:rPr>
        <w:t>: ………….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Cena Towaru zawiera całość kosztów związanych z dostawą do Zamawiającego, w tym transport. Zamawiający, oprócz zapłaty wynagrodzenia określonego w pkt </w:t>
      </w:r>
      <w:r>
        <w:rPr>
          <w:rFonts w:cstheme="minorHAnsi"/>
        </w:rPr>
        <w:t>4</w:t>
      </w:r>
      <w:r w:rsidRPr="00F07173">
        <w:rPr>
          <w:rFonts w:cstheme="minorHAnsi"/>
        </w:rPr>
        <w:t>.1., nie jest zobowiązany do zwrotu Dostawcy jakichkolwiek wydatków, kosztów związanych z wykonywaniem niniejszej Umowy bądź zapłaty jakiegokolwiek dodatkowego lub uzupełniającego wynagrodzenia.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Podstawę do wystawienia faktury stanowić będzie protokół odbioru Towaru podpisany przez przedstawicieli Stron. Dostawca nie jest uprawniony do wystawiania faktur VAT za Towary, które nie zostały odebrane przez Zamawiającego.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Faktura za zrealizowaną dostawę Towaru zostanie wystawiona z terminem </w:t>
      </w:r>
      <w:r w:rsidRPr="00AF75FD">
        <w:rPr>
          <w:rFonts w:cstheme="minorHAnsi"/>
        </w:rPr>
        <w:t xml:space="preserve">płatności: 30 dni od daty doręczenia Zamawiającemu faktury VAT na adres wskazany w pkt </w:t>
      </w:r>
      <w:r>
        <w:rPr>
          <w:rFonts w:cstheme="minorHAnsi"/>
        </w:rPr>
        <w:t>7</w:t>
      </w:r>
      <w:r w:rsidRPr="00AF75FD">
        <w:rPr>
          <w:rFonts w:cstheme="minorHAnsi"/>
        </w:rPr>
        <w:t>.1.2. Umowy. Dopuszcza się przesłanie faktur</w:t>
      </w:r>
      <w:r>
        <w:rPr>
          <w:rFonts w:cstheme="minorHAnsi"/>
        </w:rPr>
        <w:t>y</w:t>
      </w:r>
      <w:r w:rsidRPr="00AF75FD">
        <w:rPr>
          <w:rFonts w:cstheme="minorHAnsi"/>
        </w:rPr>
        <w:t xml:space="preserve"> drogą elektroniczną na adres: </w:t>
      </w:r>
      <w:hyperlink r:id="rId17" w:history="1">
        <w:r w:rsidRPr="00AF75FD">
          <w:rPr>
            <w:rFonts w:cstheme="minorHAnsi"/>
          </w:rPr>
          <w:t>faktury.elektroniczne@enea.pl</w:t>
        </w:r>
      </w:hyperlink>
      <w:r w:rsidRPr="00AF75FD">
        <w:rPr>
          <w:rFonts w:cstheme="minorHAnsi"/>
        </w:rPr>
        <w:t xml:space="preserve"> w formacie pdf, w wersji nieedytowalnej (celem zapewnienia autentyczności pochodzenia i integralności treści faktury). </w:t>
      </w:r>
      <w:r w:rsidRPr="00BC5B3D">
        <w:rPr>
          <w:rFonts w:cstheme="minorHAnsi"/>
        </w:rPr>
        <w:t>Jeżeli Wykonawca skorzysta z elektronicznej formy przesłania faktur</w:t>
      </w:r>
      <w:r>
        <w:rPr>
          <w:rFonts w:cstheme="minorHAnsi"/>
        </w:rPr>
        <w:t>y</w:t>
      </w:r>
      <w:r w:rsidRPr="00BC5B3D">
        <w:rPr>
          <w:rFonts w:cstheme="minorHAnsi"/>
        </w:rPr>
        <w:t>, wtedy nie ma obowiązku przesłania wersji papierowej dokumentu faktury.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Zapłata za dostarczony Towar dokonywana będzie na rzecz Dostawcy na rachunek bankowy wskazany na fakturze.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Całkowita wartość dostawy w okresie obowiązywania Umowy nie przekroczy kwoty: </w:t>
      </w:r>
      <w:r>
        <w:rPr>
          <w:rFonts w:cstheme="minorHAnsi"/>
        </w:rPr>
        <w:t>………..</w:t>
      </w:r>
      <w:r w:rsidRPr="00F07173">
        <w:rPr>
          <w:rFonts w:cstheme="minorHAnsi"/>
        </w:rPr>
        <w:t xml:space="preserve">,00 zł netto. 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Zamawiający oświadcza, że płatności za wszystkie faktury VAT realizuje z zastosowaniem mechanizmu podzielonej płatności, tzw. split payment.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Dostawca oświadcza, że wyraża zgodę na dokonywanie przez Zamawiającego płatności w systemie podzielonej płatności.</w:t>
      </w:r>
    </w:p>
    <w:p w:rsidR="00891441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Płatności za faktury będą realizowane wyłącznie na numery rachunków rozliczeniowych,</w:t>
      </w:r>
      <w:r w:rsidRPr="005D5D09">
        <w:t xml:space="preserve"> o których mowa w art. 49 ust. 1 pkt 1 ustawy z dnia 29 sierpnia 1997 r. – Prawo bankowe, lub imiennych </w:t>
      </w:r>
      <w:r w:rsidRPr="005D5D09">
        <w:lastRenderedPageBreak/>
        <w:t>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:rsidR="00891441" w:rsidRPr="005C2C65" w:rsidRDefault="00891441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0" w:firstLine="0"/>
        <w:jc w:val="both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OSOBY ODPOWIEDZIALNE ZA REALIZACJĘ UMOWY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12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Zamawiający wyznacza niniejszym:</w:t>
      </w:r>
    </w:p>
    <w:p w:rsidR="00891441" w:rsidRPr="005C2C65" w:rsidRDefault="00891441" w:rsidP="00891441">
      <w:pPr>
        <w:spacing w:before="120" w:after="120"/>
        <w:ind w:left="709"/>
        <w:outlineLvl w:val="1"/>
        <w:rPr>
          <w:rFonts w:cstheme="minorHAnsi"/>
          <w:color w:val="0000FF"/>
          <w:kern w:val="20"/>
          <w:u w:val="single"/>
        </w:rPr>
      </w:pPr>
      <w:r w:rsidRPr="005C2C65">
        <w:rPr>
          <w:rFonts w:cstheme="minorHAnsi"/>
          <w:b/>
          <w:kern w:val="20"/>
        </w:rPr>
        <w:t>Tomasz Poniedzielski, tel.: 15 865 64 21;</w:t>
      </w:r>
      <w:r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18" w:history="1">
        <w:r w:rsidRPr="005C2C65">
          <w:rPr>
            <w:rStyle w:val="Hipercze"/>
            <w:rFonts w:cstheme="minorHAnsi"/>
            <w:iCs/>
            <w:kern w:val="20"/>
          </w:rPr>
          <w:t>poniedzielski.tomasz@enea.pl</w:t>
        </w:r>
      </w:hyperlink>
      <w:r w:rsidRPr="005C2C65">
        <w:rPr>
          <w:rFonts w:cstheme="minorHAnsi"/>
          <w:color w:val="0000FF"/>
          <w:kern w:val="20"/>
          <w:u w:val="single"/>
        </w:rPr>
        <w:t xml:space="preserve"> </w:t>
      </w:r>
    </w:p>
    <w:p w:rsidR="00891441" w:rsidRPr="005C2C65" w:rsidRDefault="00085C17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>
        <w:rPr>
          <w:rFonts w:cs="Arial"/>
          <w:b/>
        </w:rPr>
        <w:t>Witold Dunal</w:t>
      </w:r>
      <w:r w:rsidR="00824DAF" w:rsidRPr="00753F80">
        <w:t xml:space="preserve">, </w:t>
      </w:r>
      <w:r w:rsidR="00824DAF" w:rsidRPr="00824DAF">
        <w:rPr>
          <w:b/>
        </w:rPr>
        <w:t xml:space="preserve">tel. </w:t>
      </w:r>
      <w:r w:rsidR="00824DAF" w:rsidRPr="00824DAF">
        <w:rPr>
          <w:rFonts w:cs="Arial"/>
          <w:b/>
        </w:rPr>
        <w:t>15 865 6</w:t>
      </w:r>
      <w:r>
        <w:rPr>
          <w:rFonts w:cs="Arial"/>
          <w:b/>
        </w:rPr>
        <w:t>2</w:t>
      </w:r>
      <w:r w:rsidR="00824DAF" w:rsidRPr="00824DAF">
        <w:rPr>
          <w:rFonts w:cs="Arial"/>
          <w:b/>
        </w:rPr>
        <w:t xml:space="preserve"> </w:t>
      </w:r>
      <w:r w:rsidR="00805EA2">
        <w:rPr>
          <w:rFonts w:cs="Arial"/>
          <w:b/>
        </w:rPr>
        <w:t>81</w:t>
      </w:r>
      <w:r w:rsidR="00891441" w:rsidRPr="005C2C65">
        <w:rPr>
          <w:rFonts w:cstheme="minorHAnsi"/>
          <w:b/>
          <w:kern w:val="20"/>
        </w:rPr>
        <w:t>;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19" w:history="1">
        <w:r w:rsidRPr="00F41EEF">
          <w:rPr>
            <w:rStyle w:val="Hipercze"/>
            <w:rFonts w:eastAsiaTheme="minorEastAsia"/>
            <w:noProof/>
            <w:lang w:eastAsia="pl-PL"/>
          </w:rPr>
          <w:t>witold.dunal@enea.pl</w:t>
        </w:r>
      </w:hyperlink>
      <w:r w:rsidR="00891441" w:rsidRPr="005C2C65">
        <w:rPr>
          <w:rFonts w:eastAsia="Times New Roman" w:cstheme="minorHAnsi"/>
          <w:bCs/>
          <w:iCs/>
          <w:kern w:val="20"/>
        </w:rPr>
        <w:t xml:space="preserve"> jako osobę upoważnioną do składania w jego imieniu wszelkich oświadczeń objętych Umową, koordynowania obowiązków nałożonych Umową na Zamawiającego oraz reprezentowania Zamawiającego w stosunkach z Dostawcą, jego personelem oraz podwykonawcami, w tym do przyjmowania pochodzących od tych podmiotów oświadczeń woli (dalej: "</w:t>
      </w:r>
      <w:r w:rsidR="00891441" w:rsidRPr="005C2C65">
        <w:rPr>
          <w:rFonts w:eastAsia="Times New Roman" w:cstheme="minorHAnsi"/>
          <w:b/>
          <w:bCs/>
          <w:iCs/>
          <w:kern w:val="20"/>
        </w:rPr>
        <w:t>Pełnomocnik Zamawiającego</w:t>
      </w:r>
      <w:r w:rsidR="00891441" w:rsidRPr="005C2C65">
        <w:rPr>
          <w:rFonts w:eastAsia="Times New Roman" w:cstheme="minorHAnsi"/>
          <w:bCs/>
          <w:iCs/>
          <w:kern w:val="20"/>
        </w:rPr>
        <w:t>") oraz podpisania protokołu odbioru. Pełnomocnik Zamawiającego nie jest uprawniony do podejmowania czynności oraz składania oświadczeń woli, które skutkowałyby jakąkolwiek zmianą Umowy.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before="120" w:after="120" w:line="276" w:lineRule="auto"/>
        <w:jc w:val="both"/>
        <w:outlineLvl w:val="1"/>
        <w:rPr>
          <w:rFonts w:eastAsia="Calibri" w:cstheme="minorHAnsi"/>
          <w:color w:val="0000FF"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Ze strony </w:t>
      </w:r>
      <w:r w:rsidRPr="005C2C65">
        <w:rPr>
          <w:rFonts w:cstheme="minorHAnsi"/>
        </w:rPr>
        <w:t>Dostawcy</w:t>
      </w:r>
      <w:r w:rsidRPr="005C2C65">
        <w:rPr>
          <w:rFonts w:eastAsia="Times New Roman" w:cstheme="minorHAnsi"/>
          <w:bCs/>
          <w:iCs/>
          <w:kern w:val="20"/>
        </w:rPr>
        <w:t xml:space="preserve"> osobą odpowiedzialną za realizację Umowy jest: …………………………………………. </w:t>
      </w:r>
      <w:r w:rsidRPr="005C2C65">
        <w:rPr>
          <w:rFonts w:cstheme="minorHAnsi"/>
          <w:bCs/>
          <w:kern w:val="20"/>
          <w:lang w:val="fr-FR"/>
        </w:rPr>
        <w:t>tel..........................,</w:t>
      </w:r>
      <w:r w:rsidRPr="005C2C65">
        <w:rPr>
          <w:rFonts w:cstheme="minorHAnsi"/>
          <w:b/>
          <w:bCs/>
          <w:kern w:val="20"/>
          <w:lang w:val="fr-FR"/>
        </w:rPr>
        <w:t xml:space="preserve"> </w:t>
      </w:r>
      <w:r w:rsidRPr="005C2C65">
        <w:rPr>
          <w:rFonts w:cstheme="minorHAnsi"/>
          <w:bCs/>
          <w:kern w:val="20"/>
          <w:lang w:val="fr-FR"/>
        </w:rPr>
        <w:t>e-mail: ...................................................</w:t>
      </w:r>
    </w:p>
    <w:p w:rsidR="00891441" w:rsidRPr="005C2C65" w:rsidRDefault="00891441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jako osobę upoważnioną do składania w jego imieniu wszelkich oświadczeń objętych Umową, koordynowania obowiązków nałożonych Umową na Dostawce  oraz reprezentowania Dostawcy, w stosunkach z Zamawiającym i   jego personelem, w tym do przyjmowania pochodzących od tych podmiotów oświadczeń woli (dalej: "</w:t>
      </w:r>
      <w:r w:rsidRPr="005C2C65">
        <w:rPr>
          <w:rFonts w:eastAsia="Times New Roman" w:cstheme="minorHAnsi"/>
          <w:b/>
          <w:bCs/>
          <w:iCs/>
          <w:kern w:val="20"/>
        </w:rPr>
        <w:t>Pełnomocnik Dostawcy</w:t>
      </w:r>
      <w:r w:rsidRPr="005C2C65">
        <w:rPr>
          <w:rFonts w:eastAsia="Times New Roman" w:cstheme="minorHAnsi"/>
          <w:bCs/>
          <w:iCs/>
          <w:kern w:val="20"/>
        </w:rPr>
        <w:t xml:space="preserve">") oraz podpisania protokołu odbioru. </w:t>
      </w:r>
      <w:r w:rsidRPr="005C2C65">
        <w:rPr>
          <w:rFonts w:eastAsia="Times New Roman" w:cstheme="minorHAnsi"/>
          <w:bCs/>
          <w:iCs/>
          <w:kern w:val="20"/>
          <w:u w:val="single"/>
        </w:rPr>
        <w:t>Pełnomocnik Dostawcy nie jest uprawniony do podejmowania czynności oraz składania oświadczeń woli, które skutkowałyby jakąkolwiek zmianą Umowy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cap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Zmiana przedstawicieli Stron wskazanych w pkt 5.1 </w:t>
      </w:r>
      <w:r w:rsidR="00AD5345">
        <w:rPr>
          <w:rFonts w:eastAsia="Times New Roman" w:cstheme="minorHAnsi"/>
          <w:bCs/>
          <w:iCs/>
          <w:kern w:val="20"/>
        </w:rPr>
        <w:t>i</w:t>
      </w:r>
      <w:r w:rsidRPr="005C2C65">
        <w:rPr>
          <w:rFonts w:eastAsia="Times New Roman" w:cstheme="minorHAnsi"/>
          <w:bCs/>
          <w:iCs/>
          <w:kern w:val="20"/>
        </w:rPr>
        <w:t xml:space="preserve"> 5.2 powyżej następować będzie z chwilą pisemnego powiadomienia drugiej Strony i nie wymaga zawarcia aneksu do Umowy.</w:t>
      </w:r>
    </w:p>
    <w:p w:rsidR="00891441" w:rsidRPr="005C2C65" w:rsidRDefault="00891441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GWARANCJA</w:t>
      </w:r>
    </w:p>
    <w:p w:rsidR="00891441" w:rsidRPr="005C2C65" w:rsidRDefault="00FD0140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cstheme="minorHAnsi"/>
        </w:rPr>
        <w:t xml:space="preserve">Wykonawca gwarantuje, że Przedmiot Umowy </w:t>
      </w:r>
      <w:r>
        <w:rPr>
          <w:rFonts w:eastAsia="Times New Roman"/>
        </w:rPr>
        <w:t>został wykonany zgodnie z obowiązującymi w tym zakresie przepisami oraz normami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. </w:t>
      </w:r>
    </w:p>
    <w:p w:rsidR="00891441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cstheme="minorHAnsi"/>
        </w:rPr>
        <w:t>Wykonawca gwarantuje dobrą jakość wykonania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FA4199" w:rsidRPr="005C2C65" w:rsidRDefault="00FA4199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A051C2">
        <w:rPr>
          <w:rFonts w:cstheme="minorHAnsi"/>
        </w:rPr>
        <w:t>Okres gwarancji wynosi 1</w:t>
      </w:r>
      <w:r>
        <w:rPr>
          <w:rFonts w:cstheme="minorHAnsi"/>
        </w:rPr>
        <w:t>2</w:t>
      </w:r>
      <w:r w:rsidRPr="00A051C2">
        <w:rPr>
          <w:rFonts w:cstheme="minorHAnsi"/>
        </w:rPr>
        <w:t xml:space="preserve"> miesięcy od daty dostawy</w:t>
      </w:r>
      <w:r>
        <w:rPr>
          <w:rFonts w:cstheme="minorHAnsi"/>
        </w:rPr>
        <w:t>.</w:t>
      </w:r>
    </w:p>
    <w:p w:rsidR="00891441" w:rsidRPr="005C2C65" w:rsidRDefault="00891441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POZOSTAŁE UREGULOWANIA</w:t>
      </w:r>
    </w:p>
    <w:p w:rsidR="00891441" w:rsidRPr="005C2C65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Strony uzgadniają następujące adresy do doręczeń:</w:t>
      </w:r>
    </w:p>
    <w:p w:rsidR="00FA4199" w:rsidRPr="00085C17" w:rsidRDefault="00891441" w:rsidP="00085C17">
      <w:pPr>
        <w:numPr>
          <w:ilvl w:val="2"/>
          <w:numId w:val="9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eastAsia="Times New Roman" w:cstheme="minorHAnsi"/>
          <w:iCs/>
          <w:kern w:val="20"/>
        </w:rPr>
        <w:t xml:space="preserve">Zamawiający: </w:t>
      </w:r>
      <w:r w:rsidRPr="005C2C65">
        <w:rPr>
          <w:rFonts w:eastAsia="Times New Roman" w:cstheme="minorHAnsi"/>
          <w:b/>
          <w:iCs/>
          <w:kern w:val="20"/>
        </w:rPr>
        <w:t xml:space="preserve">Zawada 26, 28-230 Połaniec, tel. 15 865 65 50; </w:t>
      </w:r>
      <w:r w:rsidRPr="005C2C65">
        <w:rPr>
          <w:rFonts w:cstheme="minorHAnsi"/>
          <w:b/>
          <w:kern w:val="20"/>
        </w:rPr>
        <w:t>fax. 774330595</w:t>
      </w:r>
      <w:r w:rsidRPr="005C2C65">
        <w:rPr>
          <w:rFonts w:eastAsia="Times New Roman" w:cstheme="minorHAnsi"/>
          <w:iCs/>
          <w:kern w:val="20"/>
        </w:rPr>
        <w:t>.</w:t>
      </w:r>
    </w:p>
    <w:p w:rsidR="00891441" w:rsidRPr="005C2C65" w:rsidRDefault="00FA4199" w:rsidP="00664B31">
      <w:pPr>
        <w:numPr>
          <w:ilvl w:val="2"/>
          <w:numId w:val="9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/>
          <w:bCs/>
          <w:iCs/>
        </w:rPr>
      </w:pPr>
      <w:r>
        <w:rPr>
          <w:rFonts w:eastAsia="Calibri" w:cstheme="minorHAnsi"/>
          <w:bCs/>
        </w:rPr>
        <w:t>A</w:t>
      </w:r>
      <w:r w:rsidR="00891441" w:rsidRPr="005C2C65">
        <w:rPr>
          <w:rFonts w:eastAsia="Calibri" w:cstheme="minorHAnsi"/>
          <w:bCs/>
        </w:rPr>
        <w:t xml:space="preserve">dres do doręczania faktur: </w:t>
      </w:r>
      <w:r w:rsidR="00891441" w:rsidRPr="005C2C65">
        <w:rPr>
          <w:rFonts w:eastAsia="Calibri" w:cstheme="minorHAnsi"/>
          <w:b/>
          <w:bCs/>
        </w:rPr>
        <w:t>Enea Połaniec S.A., Centrum Zarządzania Dokumentami, ul. Zacisze 28, 65-775 Zielona Góra.</w:t>
      </w:r>
    </w:p>
    <w:p w:rsidR="00891441" w:rsidRPr="005C2C65" w:rsidRDefault="00891441" w:rsidP="00664B31">
      <w:pPr>
        <w:numPr>
          <w:ilvl w:val="2"/>
          <w:numId w:val="9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cstheme="minorHAnsi"/>
          <w:iCs/>
          <w:kern w:val="20"/>
        </w:rPr>
        <w:t xml:space="preserve">Dostawca: </w:t>
      </w:r>
      <w:r w:rsidRPr="005C2C65">
        <w:rPr>
          <w:rFonts w:eastAsia="Times New Roman" w:cstheme="minorHAnsi"/>
          <w:b/>
          <w:iCs/>
          <w:kern w:val="20"/>
        </w:rPr>
        <w:t xml:space="preserve">……………………………………………. </w:t>
      </w:r>
      <w:r w:rsidRPr="005C2C65">
        <w:rPr>
          <w:rFonts w:cstheme="minorHAnsi"/>
          <w:iCs/>
          <w:kern w:val="20"/>
        </w:rPr>
        <w:t xml:space="preserve">, tel./fax </w:t>
      </w:r>
      <w:r w:rsidRPr="005C2C65">
        <w:rPr>
          <w:rFonts w:eastAsia="Times New Roman" w:cstheme="minorHAnsi"/>
          <w:iCs/>
          <w:kern w:val="20"/>
        </w:rPr>
        <w:t>…………………………</w:t>
      </w:r>
      <w:r w:rsidRPr="005C2C65">
        <w:rPr>
          <w:rFonts w:cstheme="minorHAnsi"/>
          <w:iCs/>
          <w:kern w:val="20"/>
        </w:rPr>
        <w:t>., kom …………………..</w:t>
      </w:r>
    </w:p>
    <w:p w:rsidR="00891441" w:rsidRPr="005C2C65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2" w:name="_Toc24547201"/>
      <w:bookmarkStart w:id="3" w:name="_Toc24279172"/>
      <w:bookmarkStart w:id="4" w:name="_Toc23680596"/>
      <w:bookmarkStart w:id="5" w:name="_Toc23649792"/>
      <w:bookmarkStart w:id="6" w:name="_Toc23578760"/>
      <w:bookmarkStart w:id="7" w:name="_Toc23491658"/>
      <w:bookmarkStart w:id="8" w:name="_Toc23489331"/>
      <w:bookmarkStart w:id="9" w:name="_Toc23339026"/>
      <w:bookmarkStart w:id="10" w:name="_Toc23329986"/>
      <w:r w:rsidRPr="005C2C65">
        <w:rPr>
          <w:rFonts w:eastAsia="Times New Roman" w:cstheme="minorHAnsi"/>
          <w:bCs/>
          <w:iCs/>
          <w:kern w:val="20"/>
        </w:rPr>
        <w:t>Wszelkie zmiany i uzupełnienia do Umowy, z zastrzeżeniem jej postanowień odmiennych, wymagają formy pisemnej pod rygorem nieważności.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91441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11" w:name="_Toc24547203"/>
      <w:bookmarkStart w:id="12" w:name="_Toc24279174"/>
      <w:bookmarkStart w:id="13" w:name="_Toc23680598"/>
      <w:bookmarkStart w:id="14" w:name="_Toc23649794"/>
      <w:bookmarkStart w:id="15" w:name="_Toc23578762"/>
      <w:bookmarkStart w:id="16" w:name="_Toc23491660"/>
      <w:bookmarkStart w:id="17" w:name="_Toc23489333"/>
      <w:bookmarkStart w:id="18" w:name="_Toc23339028"/>
      <w:bookmarkStart w:id="19" w:name="_Toc23329988"/>
      <w:r w:rsidRPr="005C2C65">
        <w:rPr>
          <w:rFonts w:eastAsia="Times New Roman" w:cstheme="minorHAnsi"/>
          <w:bCs/>
          <w:iCs/>
          <w:kern w:val="20"/>
        </w:rPr>
        <w:t>Do Umowy zastosowanie znajdują OWZT Zamawiającego, które stanowią jej integralną część.</w:t>
      </w:r>
    </w:p>
    <w:p w:rsidR="00DC030C" w:rsidRPr="00DC030C" w:rsidRDefault="00DC030C" w:rsidP="00DC030C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cstheme="minorHAnsi"/>
        </w:rPr>
      </w:pPr>
      <w:r w:rsidRPr="00DC030C">
        <w:rPr>
          <w:rFonts w:cstheme="minorHAnsi"/>
          <w:color w:val="000000" w:themeColor="text1"/>
        </w:rPr>
        <w:t xml:space="preserve">Integralną część Umowy </w:t>
      </w:r>
      <w:r w:rsidRPr="00DC030C">
        <w:rPr>
          <w:rFonts w:cstheme="minorHAnsi"/>
        </w:rPr>
        <w:t>stanowią załączniki:</w:t>
      </w:r>
    </w:p>
    <w:p w:rsidR="00DC030C" w:rsidRDefault="00DC030C" w:rsidP="00DC030C">
      <w:pPr>
        <w:pStyle w:val="Nagwek3"/>
        <w:numPr>
          <w:ilvl w:val="2"/>
          <w:numId w:val="7"/>
        </w:numPr>
        <w:tabs>
          <w:tab w:val="left" w:pos="567"/>
        </w:tabs>
        <w:spacing w:line="240" w:lineRule="auto"/>
        <w:rPr>
          <w:rFonts w:asciiTheme="minorHAnsi" w:hAnsiTheme="minorHAnsi" w:cstheme="minorHAnsi"/>
          <w:szCs w:val="22"/>
        </w:rPr>
      </w:pPr>
      <w:r w:rsidRPr="00DC030C">
        <w:rPr>
          <w:rFonts w:asciiTheme="minorHAnsi" w:hAnsiTheme="minorHAnsi" w:cstheme="minorHAnsi"/>
          <w:szCs w:val="22"/>
          <w:lang w:val="pl-PL"/>
        </w:rPr>
        <w:t xml:space="preserve">Załącznik nr 1 – </w:t>
      </w:r>
      <w:r w:rsidRPr="00DC030C">
        <w:rPr>
          <w:rFonts w:asciiTheme="minorHAnsi" w:hAnsiTheme="minorHAnsi" w:cstheme="minorHAnsi"/>
          <w:szCs w:val="22"/>
        </w:rPr>
        <w:t>Klauzula informacyjna</w:t>
      </w:r>
    </w:p>
    <w:p w:rsidR="00F072C6" w:rsidRPr="00F072C6" w:rsidRDefault="00F072C6" w:rsidP="00F072C6">
      <w:pPr>
        <w:pStyle w:val="Nagwek3"/>
        <w:numPr>
          <w:ilvl w:val="2"/>
          <w:numId w:val="7"/>
        </w:numPr>
        <w:rPr>
          <w:lang w:val="pl-PL"/>
        </w:rPr>
      </w:pPr>
      <w:r w:rsidRPr="00F072C6">
        <w:rPr>
          <w:rFonts w:asciiTheme="minorHAnsi" w:hAnsiTheme="minorHAnsi" w:cstheme="minorHAnsi"/>
          <w:szCs w:val="22"/>
          <w:lang w:val="pl-PL"/>
        </w:rPr>
        <w:t>Załącznik nr 2</w:t>
      </w:r>
      <w:r w:rsidRPr="00F072C6">
        <w:rPr>
          <w:rFonts w:asciiTheme="minorHAnsi" w:hAnsiTheme="minorHAnsi" w:cstheme="minorHAnsi"/>
          <w:szCs w:val="22"/>
          <w:lang w:val="pl-PL"/>
        </w:rPr>
        <w:t xml:space="preserve"> </w:t>
      </w:r>
      <w:r w:rsidRPr="00F072C6">
        <w:rPr>
          <w:rFonts w:asciiTheme="minorHAnsi" w:hAnsiTheme="minorHAnsi" w:cstheme="minorHAnsi"/>
          <w:b/>
          <w:szCs w:val="22"/>
          <w:lang w:val="pl-PL"/>
        </w:rPr>
        <w:t xml:space="preserve">- </w:t>
      </w:r>
      <w:r w:rsidRPr="00F072C6">
        <w:rPr>
          <w:rFonts w:asciiTheme="minorHAnsi" w:hAnsiTheme="minorHAnsi" w:cstheme="minorHAnsi"/>
          <w:szCs w:val="22"/>
          <w:lang w:val="pl-PL"/>
        </w:rPr>
        <w:t>ŁZKS-500 Koło zębate m-12 z-23 i wieniec m-58</w:t>
      </w:r>
    </w:p>
    <w:p w:rsidR="00891441" w:rsidRPr="005C2C65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Umowa została sporządzona w dwóch jednobrzmiących egzemplarzach, po jednym dla każdej ze Stron.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891441" w:rsidRPr="005C2C65" w:rsidRDefault="00891441" w:rsidP="00891441">
      <w:pPr>
        <w:pStyle w:val="Nagwek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szCs w:val="22"/>
          <w:lang w:val="pl-PL"/>
        </w:rPr>
      </w:pP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DOSTAWCA                 </w:t>
      </w:r>
      <w:r w:rsidRPr="005C2C65">
        <w:rPr>
          <w:rFonts w:cstheme="minorHAnsi"/>
          <w:b/>
          <w:bCs/>
          <w:lang w:eastAsia="pl-PL"/>
        </w:rPr>
        <w:tab/>
        <w:t xml:space="preserve">                                           ZAMAWIAJĄCY</w:t>
      </w: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                                                                  </w:t>
      </w:r>
    </w:p>
    <w:p w:rsidR="005E5F3E" w:rsidRDefault="0089144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  <w:r w:rsidRPr="005C2C65">
        <w:rPr>
          <w:rFonts w:cstheme="minorHAnsi"/>
          <w:bCs/>
          <w:lang w:eastAsia="pl-PL"/>
        </w:rPr>
        <w:t xml:space="preserve">           ……………………….………                                                                                                  ….………………………..</w:t>
      </w:r>
      <w:r w:rsidRPr="005C2C65">
        <w:rPr>
          <w:rFonts w:eastAsia="Times New Roman" w:cstheme="minorHAnsi"/>
          <w:lang w:eastAsia="pl-PL"/>
        </w:rPr>
        <w:t xml:space="preserve"> </w:t>
      </w: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F072C6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  <w:r>
        <w:rPr>
          <w:noProof/>
          <w:lang w:eastAsia="pl-PL"/>
        </w:rPr>
        <w:drawing>
          <wp:inline distT="0" distB="0" distL="0" distR="0" wp14:anchorId="5BEE5F70" wp14:editId="62D02F91">
            <wp:extent cx="6119495" cy="25031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Pr="00933462" w:rsidRDefault="00DC030C" w:rsidP="00DC030C">
      <w:pPr>
        <w:jc w:val="right"/>
        <w:rPr>
          <w:rFonts w:ascii="Franklin Gothic Book" w:hAnsi="Franklin Gothic Book" w:cs="Calibri"/>
          <w:szCs w:val="20"/>
        </w:rPr>
      </w:pPr>
      <w:r>
        <w:rPr>
          <w:rFonts w:ascii="Franklin Gothic Book" w:hAnsi="Franklin Gothic Book" w:cs="Calibri"/>
          <w:szCs w:val="20"/>
        </w:rPr>
        <w:lastRenderedPageBreak/>
        <w:t xml:space="preserve">Załącznik </w:t>
      </w:r>
      <w:r w:rsidRPr="00933462">
        <w:rPr>
          <w:rFonts w:ascii="Franklin Gothic Book" w:hAnsi="Franklin Gothic Book" w:cs="Calibri"/>
          <w:szCs w:val="20"/>
        </w:rPr>
        <w:t xml:space="preserve"> </w:t>
      </w:r>
      <w:r>
        <w:rPr>
          <w:rFonts w:ascii="Franklin Gothic Book" w:hAnsi="Franklin Gothic Book" w:cs="Calibri"/>
          <w:szCs w:val="20"/>
        </w:rPr>
        <w:t xml:space="preserve">nr 1 </w:t>
      </w:r>
      <w:r w:rsidRPr="00933462">
        <w:rPr>
          <w:rFonts w:ascii="Franklin Gothic Book" w:hAnsi="Franklin Gothic Book" w:cs="Calibri"/>
          <w:szCs w:val="20"/>
        </w:rPr>
        <w:t xml:space="preserve"> do umow</w:t>
      </w:r>
      <w:r>
        <w:rPr>
          <w:rFonts w:ascii="Franklin Gothic Book" w:hAnsi="Franklin Gothic Book" w:cs="Calibri"/>
          <w:szCs w:val="20"/>
        </w:rPr>
        <w:t xml:space="preserve">y </w:t>
      </w:r>
    </w:p>
    <w:p w:rsidR="00DC030C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</w:p>
    <w:p w:rsidR="00DC030C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  <w:r w:rsidRPr="00F70814">
        <w:rPr>
          <w:rFonts w:ascii="Franklin Gothic Book" w:hAnsi="Franklin Gothic Book" w:cs="Arial"/>
          <w:b/>
          <w:szCs w:val="20"/>
        </w:rPr>
        <w:t>Klauzula informacyjna Administratora</w:t>
      </w: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  <w:r w:rsidRPr="00F70814">
        <w:rPr>
          <w:rFonts w:ascii="Franklin Gothic Book" w:hAnsi="Franklin Gothic Book" w:cs="Arial"/>
          <w:b/>
          <w:szCs w:val="20"/>
        </w:rPr>
        <w:t>dla Wykonawcy</w:t>
      </w: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  <w:r w:rsidRPr="00F70814">
        <w:rPr>
          <w:rFonts w:ascii="Franklin Gothic Book" w:hAnsi="Franklin Gothic Book" w:cs="Arial"/>
          <w:b/>
          <w:szCs w:val="20"/>
        </w:rPr>
        <w:t>związana z realizacją Umowy</w:t>
      </w: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i/>
          <w:sz w:val="18"/>
          <w:szCs w:val="18"/>
        </w:rPr>
      </w:pPr>
      <w:r w:rsidRPr="00F70814">
        <w:rPr>
          <w:rFonts w:ascii="Franklin Gothic Book" w:hAnsi="Franklin Gothic Book" w:cs="Arial"/>
          <w:i/>
          <w:sz w:val="18"/>
          <w:szCs w:val="18"/>
        </w:rPr>
        <w:t>(dla pełnomocników, reprezentantów, pracownikó</w:t>
      </w:r>
      <w:r>
        <w:rPr>
          <w:rFonts w:ascii="Franklin Gothic Book" w:hAnsi="Franklin Gothic Book" w:cs="Arial"/>
          <w:i/>
          <w:sz w:val="18"/>
          <w:szCs w:val="18"/>
        </w:rPr>
        <w:t>w i współpracowników Wykonawcy</w:t>
      </w:r>
      <w:r w:rsidRPr="00F70814">
        <w:rPr>
          <w:rFonts w:ascii="Franklin Gothic Book" w:hAnsi="Franklin Gothic Book" w:cs="Arial"/>
          <w:i/>
          <w:sz w:val="18"/>
          <w:szCs w:val="18"/>
        </w:rPr>
        <w:t xml:space="preserve"> wskazanych do kontaktów i realizacji umowy)</w:t>
      </w:r>
    </w:p>
    <w:p w:rsidR="00DC030C" w:rsidRPr="00F70814" w:rsidRDefault="00DC030C" w:rsidP="00DC030C">
      <w:pPr>
        <w:jc w:val="both"/>
        <w:rPr>
          <w:rFonts w:ascii="Franklin Gothic Book" w:hAnsi="Franklin Gothic Book" w:cs="Arial"/>
          <w:szCs w:val="20"/>
        </w:rPr>
      </w:pPr>
      <w:r w:rsidRPr="00F70814">
        <w:rPr>
          <w:rFonts w:ascii="Franklin Gothic Book" w:hAnsi="Franklin Gothic Book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dyrektywy 95/45/WE (dalej: </w:t>
      </w:r>
      <w:r w:rsidRPr="00F70814">
        <w:rPr>
          <w:rFonts w:ascii="Franklin Gothic Book" w:hAnsi="Franklin Gothic Book" w:cs="Arial"/>
          <w:b/>
          <w:szCs w:val="20"/>
        </w:rPr>
        <w:t>RODO</w:t>
      </w:r>
      <w:r w:rsidRPr="00F70814">
        <w:rPr>
          <w:rFonts w:ascii="Franklin Gothic Book" w:hAnsi="Franklin Gothic Book" w:cs="Arial"/>
          <w:szCs w:val="20"/>
        </w:rPr>
        <w:t>), informujemy: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Administratorem Pana/Pani danych osobowych podanych przez Pana/Panią jest Enea Elektrownia Połaniec Spółka Akcyjna (w skrócie: Enea Połaniec S.A.)  z siedzibą w Zawadzie 26, 28-230 Połaniec (dalej: </w:t>
      </w:r>
      <w:r w:rsidRPr="00F70814">
        <w:rPr>
          <w:rFonts w:ascii="Franklin Gothic Book" w:hAnsi="Franklin Gothic Book" w:cs="Arial"/>
          <w:b/>
          <w:sz w:val="20"/>
          <w:szCs w:val="20"/>
        </w:rPr>
        <w:t>Administrator</w:t>
      </w:r>
      <w:r w:rsidRPr="00F70814">
        <w:rPr>
          <w:rFonts w:ascii="Franklin Gothic Book" w:hAnsi="Franklin Gothic Book" w:cs="Arial"/>
          <w:sz w:val="20"/>
          <w:szCs w:val="20"/>
        </w:rPr>
        <w:t>).</w:t>
      </w:r>
    </w:p>
    <w:p w:rsidR="00DC030C" w:rsidRPr="00F70814" w:rsidRDefault="00DC030C" w:rsidP="00DC030C">
      <w:pPr>
        <w:pStyle w:val="Akapitzlist"/>
        <w:spacing w:after="120" w:line="240" w:lineRule="auto"/>
        <w:ind w:left="360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Dane kontaktowe:</w:t>
      </w:r>
    </w:p>
    <w:p w:rsidR="00DC030C" w:rsidRPr="00F70814" w:rsidRDefault="00DC030C" w:rsidP="00DC030C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F70814">
        <w:rPr>
          <w:rFonts w:ascii="Franklin Gothic Book" w:hAnsi="Franklin Gothic Book" w:cs="Arial"/>
          <w:b/>
          <w:sz w:val="20"/>
          <w:szCs w:val="20"/>
        </w:rPr>
        <w:t xml:space="preserve">Inspektor Ochrony Danych - </w:t>
      </w:r>
      <w:r w:rsidRPr="00F70814">
        <w:rPr>
          <w:rFonts w:ascii="Franklin Gothic Book" w:hAnsi="Franklin Gothic Book" w:cs="Arial"/>
          <w:sz w:val="20"/>
          <w:szCs w:val="20"/>
        </w:rPr>
        <w:t xml:space="preserve">e-mail: </w:t>
      </w:r>
      <w:hyperlink r:id="rId21" w:history="1">
        <w:r w:rsidRPr="002F43BC">
          <w:rPr>
            <w:rStyle w:val="Hipercze"/>
            <w:rFonts w:ascii="Franklin Gothic Book" w:hAnsi="Franklin Gothic Book"/>
          </w:rPr>
          <w:t>eep.iod@enea.pl</w:t>
        </w:r>
      </w:hyperlink>
      <w:r w:rsidRPr="002F43BC">
        <w:rPr>
          <w:rFonts w:ascii="Franklin Gothic Book" w:hAnsi="Franklin Gothic Book" w:cs="Arial"/>
          <w:sz w:val="20"/>
          <w:szCs w:val="20"/>
        </w:rPr>
        <w:t>,</w:t>
      </w:r>
      <w:r w:rsidRPr="00F70814">
        <w:rPr>
          <w:rFonts w:ascii="Franklin Gothic Book" w:hAnsi="Franklin Gothic Book" w:cs="Arial"/>
          <w:sz w:val="20"/>
          <w:szCs w:val="20"/>
        </w:rPr>
        <w:t xml:space="preserve"> 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Pana/Pani dane osobowe przetwarzane będą w celu udziału w postępowaniu/przetargu oraz późniejszej realizacji oraz rozliczenia usługi bądź umowy, realizacji obowiązków podatkowych i rachunkowych oraz ustalenia, dochodzenia bądź obrony roszczeń.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Podstawą prawną przetwarzania Pani/Pana danych osobowych jest art. 6 ust. 1 lit. b/c/f Rozporządzenia Parlamentu Europejskiego i Rady (UE) 2016/679 z dnia 27 kwietnia 2016 r. tzw. ogólnego rozporządzenia o ochronie danych osobowych, dalej: </w:t>
      </w:r>
      <w:r w:rsidRPr="00F70814">
        <w:rPr>
          <w:rFonts w:ascii="Franklin Gothic Book" w:hAnsi="Franklin Gothic Book" w:cs="Arial"/>
          <w:b/>
          <w:sz w:val="20"/>
          <w:szCs w:val="20"/>
        </w:rPr>
        <w:t xml:space="preserve">RODO - </w:t>
      </w:r>
      <w:r w:rsidRPr="00F70814">
        <w:rPr>
          <w:rFonts w:ascii="Franklin Gothic Book" w:hAnsi="Franklin Gothic Book" w:cs="Arial"/>
          <w:sz w:val="20"/>
          <w:szCs w:val="20"/>
        </w:rPr>
        <w:t xml:space="preserve">przetwarzanie jest niezbędne do wykonania umowy, wypełnienia obowiązku prawnego ciążącego na administratorze lub wynika z prawnie uzasadnionych interesów realizowanych przez administratora. 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Podanie przez Pana/Panią danych osobowych jest dobrowolne, ale niezbędne do udziału w postępowaniu i późniejszej realizacji usługi bądź umowy.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Administrator może ujawnić Pana/Pani dane osobowe podmiotom upoważnionym na podstawie przepisów prawa. </w:t>
      </w:r>
    </w:p>
    <w:p w:rsidR="00DC030C" w:rsidRPr="00F70814" w:rsidRDefault="00DC030C" w:rsidP="00DC030C">
      <w:pPr>
        <w:pStyle w:val="Akapitzlist"/>
        <w:spacing w:after="120" w:line="240" w:lineRule="auto"/>
        <w:ind w:left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serwisowe, agencyjne, ochrony mienia i zakładu, operatorom pocztowym a także bankom w zakresie realizacji płatności.</w:t>
      </w:r>
    </w:p>
    <w:p w:rsidR="00DC030C" w:rsidRPr="00F70814" w:rsidRDefault="00DC030C" w:rsidP="00DC030C">
      <w:pPr>
        <w:pStyle w:val="Akapitzlist"/>
        <w:spacing w:after="120" w:line="240" w:lineRule="auto"/>
        <w:ind w:left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Pani/Pana dane osobowe będą przechowywane przez okres realizacji Umowy i wynikających z niej zobowiązań Wykonawcy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 przepisów prawa, Zamawiający podejmie uzasadnione działania w celu usunięcia ich ze swoich systemów i archiwów, lub podejmie działania w celu anonimizacji takich danych osobowych.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bCs/>
          <w:sz w:val="20"/>
          <w:szCs w:val="20"/>
        </w:rPr>
        <w:t>Dane udostępnione przez Panią/Pana nie będą podlegały profilowaniu.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bCs/>
          <w:sz w:val="20"/>
          <w:szCs w:val="20"/>
        </w:rPr>
        <w:t>Administrator danych nie ma zamiaru przekazywać danych osobowych do państwa trzeciego.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Przysługuje Panu/Pani prawo żądania: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dostępu do treści swoich danych - w granicach art. 15 RODO,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ich sprostowania – w granicach art. 16 RODO,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ich usunięcia - w granicach art. 17 RODO,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lastRenderedPageBreak/>
        <w:t xml:space="preserve">ograniczenia przetwarzania - w granicach art. 18 RODO,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przenoszenia danych - w granicach art. 20 RODO,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prawo wniesienia sprzeciwu (w przypadku przetwarzania na podstawie art. 6 ust. 1 lit. f) RODO – w granicach art. 21 RODO,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22" w:history="1">
        <w:r w:rsidRPr="002F43BC">
          <w:rPr>
            <w:rStyle w:val="Hipercze"/>
            <w:rFonts w:ascii="Franklin Gothic Book" w:hAnsi="Franklin Gothic Book"/>
          </w:rPr>
          <w:t>eep.iod@enea.pl</w:t>
        </w:r>
      </w:hyperlink>
      <w:r w:rsidRPr="002F43BC">
        <w:rPr>
          <w:rFonts w:ascii="Franklin Gothic Book" w:hAnsi="Franklin Gothic Book" w:cs="Arial"/>
          <w:sz w:val="20"/>
          <w:szCs w:val="20"/>
        </w:rPr>
        <w:t>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Przysługuje Panu/Pani prawo wniesienia skargi do Prezesa Urzędu Ochrony Danych Osobowych w przypadku, gdy uzna Pan/Pani, iż przetwarzanie danych osobowych przez Administratora narusza przepisy o ochronie danych osobowych.</w:t>
      </w:r>
    </w:p>
    <w:p w:rsidR="00DC030C" w:rsidRPr="00DC2D06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sectPr w:rsidR="00DC030C" w:rsidRPr="00DC2D06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56C" w:rsidRDefault="00E4656C" w:rsidP="00B33061">
      <w:pPr>
        <w:spacing w:after="0" w:line="240" w:lineRule="auto"/>
      </w:pPr>
      <w:r>
        <w:separator/>
      </w:r>
    </w:p>
  </w:endnote>
  <w:endnote w:type="continuationSeparator" w:id="0">
    <w:p w:rsidR="00E4656C" w:rsidRDefault="00E4656C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56C" w:rsidRDefault="00E4656C" w:rsidP="00B33061">
      <w:pPr>
        <w:spacing w:after="0" w:line="240" w:lineRule="auto"/>
      </w:pPr>
      <w:r>
        <w:separator/>
      </w:r>
    </w:p>
  </w:footnote>
  <w:footnote w:type="continuationSeparator" w:id="0">
    <w:p w:rsidR="00E4656C" w:rsidRDefault="00E4656C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FB44243"/>
    <w:multiLevelType w:val="multilevel"/>
    <w:tmpl w:val="300A4C8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5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44404"/>
    <w:multiLevelType w:val="multilevel"/>
    <w:tmpl w:val="C83AF69C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0C32"/>
    <w:rsid w:val="00006BF1"/>
    <w:rsid w:val="000078F0"/>
    <w:rsid w:val="00020303"/>
    <w:rsid w:val="00023D29"/>
    <w:rsid w:val="00026DAF"/>
    <w:rsid w:val="00041C3E"/>
    <w:rsid w:val="00045624"/>
    <w:rsid w:val="00051575"/>
    <w:rsid w:val="000615B1"/>
    <w:rsid w:val="00062A5D"/>
    <w:rsid w:val="000664C3"/>
    <w:rsid w:val="00067886"/>
    <w:rsid w:val="00081A8F"/>
    <w:rsid w:val="0008562F"/>
    <w:rsid w:val="00085C17"/>
    <w:rsid w:val="00086603"/>
    <w:rsid w:val="00087DB1"/>
    <w:rsid w:val="00091EE3"/>
    <w:rsid w:val="00096D23"/>
    <w:rsid w:val="000A0ABD"/>
    <w:rsid w:val="000C1F62"/>
    <w:rsid w:val="000C7A25"/>
    <w:rsid w:val="000E7011"/>
    <w:rsid w:val="000F7C60"/>
    <w:rsid w:val="00106F2B"/>
    <w:rsid w:val="00110A32"/>
    <w:rsid w:val="00114F55"/>
    <w:rsid w:val="001257C6"/>
    <w:rsid w:val="00125B93"/>
    <w:rsid w:val="001307B2"/>
    <w:rsid w:val="001329C9"/>
    <w:rsid w:val="0013424F"/>
    <w:rsid w:val="00136394"/>
    <w:rsid w:val="00143F22"/>
    <w:rsid w:val="00145405"/>
    <w:rsid w:val="00145839"/>
    <w:rsid w:val="00150231"/>
    <w:rsid w:val="0015782C"/>
    <w:rsid w:val="00174C03"/>
    <w:rsid w:val="00177D7A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BE3"/>
    <w:rsid w:val="001A7CA0"/>
    <w:rsid w:val="001B5882"/>
    <w:rsid w:val="001D19A9"/>
    <w:rsid w:val="001D45CD"/>
    <w:rsid w:val="001E61C0"/>
    <w:rsid w:val="001E64AC"/>
    <w:rsid w:val="001F327C"/>
    <w:rsid w:val="001F460E"/>
    <w:rsid w:val="001F7589"/>
    <w:rsid w:val="00200F5A"/>
    <w:rsid w:val="00203074"/>
    <w:rsid w:val="0020431E"/>
    <w:rsid w:val="00206D60"/>
    <w:rsid w:val="002110A1"/>
    <w:rsid w:val="00220ED5"/>
    <w:rsid w:val="00224B76"/>
    <w:rsid w:val="002303A2"/>
    <w:rsid w:val="00234781"/>
    <w:rsid w:val="00253F7F"/>
    <w:rsid w:val="0025580C"/>
    <w:rsid w:val="002644BD"/>
    <w:rsid w:val="00273AF9"/>
    <w:rsid w:val="00282B3E"/>
    <w:rsid w:val="00283DA1"/>
    <w:rsid w:val="002A2F3E"/>
    <w:rsid w:val="002B6E72"/>
    <w:rsid w:val="002C3C12"/>
    <w:rsid w:val="002C5940"/>
    <w:rsid w:val="002C5B8E"/>
    <w:rsid w:val="002D1415"/>
    <w:rsid w:val="002D2A2A"/>
    <w:rsid w:val="002E3B60"/>
    <w:rsid w:val="002F5832"/>
    <w:rsid w:val="00302DF7"/>
    <w:rsid w:val="00303A4A"/>
    <w:rsid w:val="003102C7"/>
    <w:rsid w:val="00311377"/>
    <w:rsid w:val="00311E1E"/>
    <w:rsid w:val="003228DD"/>
    <w:rsid w:val="0032540A"/>
    <w:rsid w:val="003264D5"/>
    <w:rsid w:val="00330FE2"/>
    <w:rsid w:val="0033452D"/>
    <w:rsid w:val="00342D0C"/>
    <w:rsid w:val="00347CA8"/>
    <w:rsid w:val="003502FA"/>
    <w:rsid w:val="00356DCF"/>
    <w:rsid w:val="00357870"/>
    <w:rsid w:val="00357C20"/>
    <w:rsid w:val="00363282"/>
    <w:rsid w:val="003801C1"/>
    <w:rsid w:val="003804DD"/>
    <w:rsid w:val="00380F3C"/>
    <w:rsid w:val="00385BD9"/>
    <w:rsid w:val="00387405"/>
    <w:rsid w:val="003879C9"/>
    <w:rsid w:val="003A3794"/>
    <w:rsid w:val="003B3FC4"/>
    <w:rsid w:val="003B449C"/>
    <w:rsid w:val="003B69D6"/>
    <w:rsid w:val="003D1C90"/>
    <w:rsid w:val="003D202E"/>
    <w:rsid w:val="003D38F6"/>
    <w:rsid w:val="003D7687"/>
    <w:rsid w:val="003E037F"/>
    <w:rsid w:val="003E0E5C"/>
    <w:rsid w:val="003F31BE"/>
    <w:rsid w:val="003F5F56"/>
    <w:rsid w:val="003F714A"/>
    <w:rsid w:val="004077B4"/>
    <w:rsid w:val="004103B1"/>
    <w:rsid w:val="00411968"/>
    <w:rsid w:val="004206C4"/>
    <w:rsid w:val="00435B55"/>
    <w:rsid w:val="00442503"/>
    <w:rsid w:val="00462A21"/>
    <w:rsid w:val="00470685"/>
    <w:rsid w:val="00484534"/>
    <w:rsid w:val="0049079D"/>
    <w:rsid w:val="00493603"/>
    <w:rsid w:val="00493968"/>
    <w:rsid w:val="004A36CC"/>
    <w:rsid w:val="004A581C"/>
    <w:rsid w:val="004A6E29"/>
    <w:rsid w:val="004C00E8"/>
    <w:rsid w:val="004C0F15"/>
    <w:rsid w:val="004C28CB"/>
    <w:rsid w:val="004C4080"/>
    <w:rsid w:val="004D4BD0"/>
    <w:rsid w:val="004E0360"/>
    <w:rsid w:val="004E69E5"/>
    <w:rsid w:val="004E6C0A"/>
    <w:rsid w:val="004F7CC7"/>
    <w:rsid w:val="00504140"/>
    <w:rsid w:val="0050494E"/>
    <w:rsid w:val="005104B0"/>
    <w:rsid w:val="00521C60"/>
    <w:rsid w:val="00534570"/>
    <w:rsid w:val="00537E82"/>
    <w:rsid w:val="00542F1A"/>
    <w:rsid w:val="0054576C"/>
    <w:rsid w:val="005459C9"/>
    <w:rsid w:val="00545BEF"/>
    <w:rsid w:val="00545FB1"/>
    <w:rsid w:val="00547280"/>
    <w:rsid w:val="00553257"/>
    <w:rsid w:val="005533F5"/>
    <w:rsid w:val="00554180"/>
    <w:rsid w:val="00557B98"/>
    <w:rsid w:val="00567D5A"/>
    <w:rsid w:val="005720FE"/>
    <w:rsid w:val="00572C93"/>
    <w:rsid w:val="00575F91"/>
    <w:rsid w:val="00576D10"/>
    <w:rsid w:val="00583943"/>
    <w:rsid w:val="0059063A"/>
    <w:rsid w:val="0059158F"/>
    <w:rsid w:val="005934D5"/>
    <w:rsid w:val="00594D61"/>
    <w:rsid w:val="005A26D0"/>
    <w:rsid w:val="005A2947"/>
    <w:rsid w:val="005A381E"/>
    <w:rsid w:val="005A46C4"/>
    <w:rsid w:val="005B152F"/>
    <w:rsid w:val="005C050E"/>
    <w:rsid w:val="005C783F"/>
    <w:rsid w:val="005C7C8B"/>
    <w:rsid w:val="005D6F17"/>
    <w:rsid w:val="005E4F00"/>
    <w:rsid w:val="005E5F3E"/>
    <w:rsid w:val="005E64DF"/>
    <w:rsid w:val="005F2FA0"/>
    <w:rsid w:val="00601841"/>
    <w:rsid w:val="00601D69"/>
    <w:rsid w:val="00603215"/>
    <w:rsid w:val="0060427A"/>
    <w:rsid w:val="00605B1E"/>
    <w:rsid w:val="00607ECC"/>
    <w:rsid w:val="00614DB4"/>
    <w:rsid w:val="006170E2"/>
    <w:rsid w:val="00627AC9"/>
    <w:rsid w:val="00627D8E"/>
    <w:rsid w:val="00632AFA"/>
    <w:rsid w:val="00636041"/>
    <w:rsid w:val="00640C5C"/>
    <w:rsid w:val="006412F2"/>
    <w:rsid w:val="00641FE8"/>
    <w:rsid w:val="00651051"/>
    <w:rsid w:val="00652230"/>
    <w:rsid w:val="006526DD"/>
    <w:rsid w:val="00664B31"/>
    <w:rsid w:val="006666A1"/>
    <w:rsid w:val="00670DE3"/>
    <w:rsid w:val="0067191D"/>
    <w:rsid w:val="006751A0"/>
    <w:rsid w:val="00676DFA"/>
    <w:rsid w:val="006A371F"/>
    <w:rsid w:val="006A4C0E"/>
    <w:rsid w:val="006A5785"/>
    <w:rsid w:val="006B03E3"/>
    <w:rsid w:val="006B09C5"/>
    <w:rsid w:val="006B2D55"/>
    <w:rsid w:val="006B39FB"/>
    <w:rsid w:val="006C1174"/>
    <w:rsid w:val="006D3482"/>
    <w:rsid w:val="006D38C3"/>
    <w:rsid w:val="006D4093"/>
    <w:rsid w:val="006D7F84"/>
    <w:rsid w:val="006E5F1C"/>
    <w:rsid w:val="006E6D40"/>
    <w:rsid w:val="006F7473"/>
    <w:rsid w:val="00701BDC"/>
    <w:rsid w:val="00702103"/>
    <w:rsid w:val="00705E19"/>
    <w:rsid w:val="00722852"/>
    <w:rsid w:val="00726BE5"/>
    <w:rsid w:val="00730B43"/>
    <w:rsid w:val="00733210"/>
    <w:rsid w:val="0073380D"/>
    <w:rsid w:val="00735849"/>
    <w:rsid w:val="007435AC"/>
    <w:rsid w:val="007438B8"/>
    <w:rsid w:val="00743AB3"/>
    <w:rsid w:val="00753F80"/>
    <w:rsid w:val="00757BC3"/>
    <w:rsid w:val="007668F9"/>
    <w:rsid w:val="00772E7D"/>
    <w:rsid w:val="007840E0"/>
    <w:rsid w:val="00784939"/>
    <w:rsid w:val="00790F2A"/>
    <w:rsid w:val="0079158B"/>
    <w:rsid w:val="007934A2"/>
    <w:rsid w:val="00797320"/>
    <w:rsid w:val="007A400D"/>
    <w:rsid w:val="007B0C11"/>
    <w:rsid w:val="007B0DCC"/>
    <w:rsid w:val="007B147A"/>
    <w:rsid w:val="007B4A8E"/>
    <w:rsid w:val="007B57C0"/>
    <w:rsid w:val="007B7FC2"/>
    <w:rsid w:val="007C2445"/>
    <w:rsid w:val="007F0E6D"/>
    <w:rsid w:val="007F3343"/>
    <w:rsid w:val="007F3B29"/>
    <w:rsid w:val="00804F56"/>
    <w:rsid w:val="00805183"/>
    <w:rsid w:val="00805EA2"/>
    <w:rsid w:val="0081247F"/>
    <w:rsid w:val="00817C42"/>
    <w:rsid w:val="00824DAF"/>
    <w:rsid w:val="008361C2"/>
    <w:rsid w:val="00837641"/>
    <w:rsid w:val="0084110B"/>
    <w:rsid w:val="00845748"/>
    <w:rsid w:val="00852509"/>
    <w:rsid w:val="0085423B"/>
    <w:rsid w:val="00855199"/>
    <w:rsid w:val="00862963"/>
    <w:rsid w:val="0086716F"/>
    <w:rsid w:val="00871D6C"/>
    <w:rsid w:val="008758C1"/>
    <w:rsid w:val="00880533"/>
    <w:rsid w:val="00883EF9"/>
    <w:rsid w:val="00884B17"/>
    <w:rsid w:val="008877CE"/>
    <w:rsid w:val="008903A7"/>
    <w:rsid w:val="0089138E"/>
    <w:rsid w:val="00891441"/>
    <w:rsid w:val="008A3C82"/>
    <w:rsid w:val="008A56AA"/>
    <w:rsid w:val="008B156B"/>
    <w:rsid w:val="008B2CC8"/>
    <w:rsid w:val="008B2EC4"/>
    <w:rsid w:val="008B5B57"/>
    <w:rsid w:val="008B7060"/>
    <w:rsid w:val="008D2A1F"/>
    <w:rsid w:val="008D42DE"/>
    <w:rsid w:val="008E09E6"/>
    <w:rsid w:val="008E4CD0"/>
    <w:rsid w:val="008E50F5"/>
    <w:rsid w:val="008E5D05"/>
    <w:rsid w:val="008F0A9D"/>
    <w:rsid w:val="008F1980"/>
    <w:rsid w:val="008F2139"/>
    <w:rsid w:val="009039F7"/>
    <w:rsid w:val="00913BC5"/>
    <w:rsid w:val="00914E24"/>
    <w:rsid w:val="00920047"/>
    <w:rsid w:val="009203CA"/>
    <w:rsid w:val="0092244D"/>
    <w:rsid w:val="00940615"/>
    <w:rsid w:val="009430F9"/>
    <w:rsid w:val="00944179"/>
    <w:rsid w:val="009571E2"/>
    <w:rsid w:val="009609FB"/>
    <w:rsid w:val="0096119C"/>
    <w:rsid w:val="0096664E"/>
    <w:rsid w:val="009666CF"/>
    <w:rsid w:val="00970F7A"/>
    <w:rsid w:val="0097102F"/>
    <w:rsid w:val="00971050"/>
    <w:rsid w:val="00975299"/>
    <w:rsid w:val="00977AFD"/>
    <w:rsid w:val="009817A8"/>
    <w:rsid w:val="00985CB1"/>
    <w:rsid w:val="009A7365"/>
    <w:rsid w:val="009B24CB"/>
    <w:rsid w:val="009B3132"/>
    <w:rsid w:val="009B3922"/>
    <w:rsid w:val="009B5A28"/>
    <w:rsid w:val="009B6C6E"/>
    <w:rsid w:val="009C0440"/>
    <w:rsid w:val="009C0802"/>
    <w:rsid w:val="009C14A3"/>
    <w:rsid w:val="009C5F1F"/>
    <w:rsid w:val="009C7626"/>
    <w:rsid w:val="009D1AFD"/>
    <w:rsid w:val="009D502B"/>
    <w:rsid w:val="009D54F6"/>
    <w:rsid w:val="009E0AB7"/>
    <w:rsid w:val="009E2DCC"/>
    <w:rsid w:val="009F74E4"/>
    <w:rsid w:val="009F75B5"/>
    <w:rsid w:val="00A001B6"/>
    <w:rsid w:val="00A02C32"/>
    <w:rsid w:val="00A07A45"/>
    <w:rsid w:val="00A21726"/>
    <w:rsid w:val="00A24811"/>
    <w:rsid w:val="00A30F7D"/>
    <w:rsid w:val="00A32AD5"/>
    <w:rsid w:val="00A354C2"/>
    <w:rsid w:val="00A4396E"/>
    <w:rsid w:val="00A517B0"/>
    <w:rsid w:val="00A6022F"/>
    <w:rsid w:val="00A64F71"/>
    <w:rsid w:val="00A6718C"/>
    <w:rsid w:val="00A758F3"/>
    <w:rsid w:val="00A80747"/>
    <w:rsid w:val="00A90A2E"/>
    <w:rsid w:val="00AA4798"/>
    <w:rsid w:val="00AA765D"/>
    <w:rsid w:val="00AB067F"/>
    <w:rsid w:val="00AB2F9F"/>
    <w:rsid w:val="00AD2D04"/>
    <w:rsid w:val="00AD5345"/>
    <w:rsid w:val="00AE1F31"/>
    <w:rsid w:val="00AF0873"/>
    <w:rsid w:val="00AF2003"/>
    <w:rsid w:val="00AF28E0"/>
    <w:rsid w:val="00B03742"/>
    <w:rsid w:val="00B117D4"/>
    <w:rsid w:val="00B24DA9"/>
    <w:rsid w:val="00B253D6"/>
    <w:rsid w:val="00B27B08"/>
    <w:rsid w:val="00B33061"/>
    <w:rsid w:val="00B42484"/>
    <w:rsid w:val="00B51900"/>
    <w:rsid w:val="00B51FE6"/>
    <w:rsid w:val="00B73171"/>
    <w:rsid w:val="00B772B4"/>
    <w:rsid w:val="00B77D13"/>
    <w:rsid w:val="00B85BB9"/>
    <w:rsid w:val="00B912DF"/>
    <w:rsid w:val="00B95008"/>
    <w:rsid w:val="00BB1738"/>
    <w:rsid w:val="00BB7D0D"/>
    <w:rsid w:val="00BC148D"/>
    <w:rsid w:val="00BC4882"/>
    <w:rsid w:val="00BD0CD0"/>
    <w:rsid w:val="00BD6E81"/>
    <w:rsid w:val="00BD71C2"/>
    <w:rsid w:val="00BD7376"/>
    <w:rsid w:val="00BE22F8"/>
    <w:rsid w:val="00BE4396"/>
    <w:rsid w:val="00BE4EE1"/>
    <w:rsid w:val="00BE6C04"/>
    <w:rsid w:val="00C009F3"/>
    <w:rsid w:val="00C00D72"/>
    <w:rsid w:val="00C04159"/>
    <w:rsid w:val="00C07F35"/>
    <w:rsid w:val="00C15BA5"/>
    <w:rsid w:val="00C16493"/>
    <w:rsid w:val="00C214BD"/>
    <w:rsid w:val="00C2291E"/>
    <w:rsid w:val="00C23F0C"/>
    <w:rsid w:val="00C35BEC"/>
    <w:rsid w:val="00C40DAB"/>
    <w:rsid w:val="00C42553"/>
    <w:rsid w:val="00C51FEC"/>
    <w:rsid w:val="00C56C31"/>
    <w:rsid w:val="00C61CB0"/>
    <w:rsid w:val="00C67016"/>
    <w:rsid w:val="00C735CC"/>
    <w:rsid w:val="00C841A3"/>
    <w:rsid w:val="00C84367"/>
    <w:rsid w:val="00C9489E"/>
    <w:rsid w:val="00C96128"/>
    <w:rsid w:val="00CA4721"/>
    <w:rsid w:val="00CA488E"/>
    <w:rsid w:val="00CA7F3F"/>
    <w:rsid w:val="00CB09BA"/>
    <w:rsid w:val="00CB29DE"/>
    <w:rsid w:val="00CC104B"/>
    <w:rsid w:val="00CE6205"/>
    <w:rsid w:val="00D008F2"/>
    <w:rsid w:val="00D10258"/>
    <w:rsid w:val="00D13547"/>
    <w:rsid w:val="00D20F66"/>
    <w:rsid w:val="00D26182"/>
    <w:rsid w:val="00D313B4"/>
    <w:rsid w:val="00D332E9"/>
    <w:rsid w:val="00D5473B"/>
    <w:rsid w:val="00D63CB5"/>
    <w:rsid w:val="00D63E51"/>
    <w:rsid w:val="00D63FFE"/>
    <w:rsid w:val="00D64C5F"/>
    <w:rsid w:val="00D70CEB"/>
    <w:rsid w:val="00D7381D"/>
    <w:rsid w:val="00D85EEB"/>
    <w:rsid w:val="00D921B4"/>
    <w:rsid w:val="00D95075"/>
    <w:rsid w:val="00D96C98"/>
    <w:rsid w:val="00DB2728"/>
    <w:rsid w:val="00DB616F"/>
    <w:rsid w:val="00DB657F"/>
    <w:rsid w:val="00DC030C"/>
    <w:rsid w:val="00DC18BA"/>
    <w:rsid w:val="00DC2D06"/>
    <w:rsid w:val="00DC3D04"/>
    <w:rsid w:val="00DC6AFB"/>
    <w:rsid w:val="00DC7349"/>
    <w:rsid w:val="00DD1C56"/>
    <w:rsid w:val="00DD654E"/>
    <w:rsid w:val="00DE1108"/>
    <w:rsid w:val="00DE1BF0"/>
    <w:rsid w:val="00DE264C"/>
    <w:rsid w:val="00DE3D8C"/>
    <w:rsid w:val="00DE5575"/>
    <w:rsid w:val="00DE777D"/>
    <w:rsid w:val="00DF3D6F"/>
    <w:rsid w:val="00DF5C02"/>
    <w:rsid w:val="00E02199"/>
    <w:rsid w:val="00E0688C"/>
    <w:rsid w:val="00E07FA9"/>
    <w:rsid w:val="00E249CD"/>
    <w:rsid w:val="00E25229"/>
    <w:rsid w:val="00E32815"/>
    <w:rsid w:val="00E32882"/>
    <w:rsid w:val="00E40ABF"/>
    <w:rsid w:val="00E43331"/>
    <w:rsid w:val="00E43693"/>
    <w:rsid w:val="00E4656C"/>
    <w:rsid w:val="00E5204D"/>
    <w:rsid w:val="00E54D99"/>
    <w:rsid w:val="00E54E30"/>
    <w:rsid w:val="00E5651F"/>
    <w:rsid w:val="00E5755D"/>
    <w:rsid w:val="00E66771"/>
    <w:rsid w:val="00E7100D"/>
    <w:rsid w:val="00E80D31"/>
    <w:rsid w:val="00E86369"/>
    <w:rsid w:val="00E91234"/>
    <w:rsid w:val="00E92E96"/>
    <w:rsid w:val="00E952E0"/>
    <w:rsid w:val="00EA0BBA"/>
    <w:rsid w:val="00EB0DF8"/>
    <w:rsid w:val="00EC0D5D"/>
    <w:rsid w:val="00EC1527"/>
    <w:rsid w:val="00EC2E4A"/>
    <w:rsid w:val="00ED25BA"/>
    <w:rsid w:val="00ED6F65"/>
    <w:rsid w:val="00EE2403"/>
    <w:rsid w:val="00EE68BD"/>
    <w:rsid w:val="00F0433C"/>
    <w:rsid w:val="00F07173"/>
    <w:rsid w:val="00F072C6"/>
    <w:rsid w:val="00F22910"/>
    <w:rsid w:val="00F23E83"/>
    <w:rsid w:val="00F240E0"/>
    <w:rsid w:val="00F26F57"/>
    <w:rsid w:val="00F369D4"/>
    <w:rsid w:val="00F40487"/>
    <w:rsid w:val="00F42EA1"/>
    <w:rsid w:val="00F44870"/>
    <w:rsid w:val="00F53591"/>
    <w:rsid w:val="00F607E9"/>
    <w:rsid w:val="00F6459F"/>
    <w:rsid w:val="00F64937"/>
    <w:rsid w:val="00F74A9C"/>
    <w:rsid w:val="00F805CF"/>
    <w:rsid w:val="00F84544"/>
    <w:rsid w:val="00F87BF0"/>
    <w:rsid w:val="00F91E61"/>
    <w:rsid w:val="00F92BC7"/>
    <w:rsid w:val="00F93566"/>
    <w:rsid w:val="00F9366C"/>
    <w:rsid w:val="00F954BB"/>
    <w:rsid w:val="00FA4199"/>
    <w:rsid w:val="00FA5721"/>
    <w:rsid w:val="00FB1DF2"/>
    <w:rsid w:val="00FB2309"/>
    <w:rsid w:val="00FB4F9B"/>
    <w:rsid w:val="00FC4920"/>
    <w:rsid w:val="00FD014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4DE0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D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D6C"/>
  </w:style>
  <w:style w:type="paragraph" w:customStyle="1" w:styleId="Style6">
    <w:name w:val="Style6"/>
    <w:basedOn w:val="Normalny"/>
    <w:uiPriority w:val="99"/>
    <w:rsid w:val="00357870"/>
    <w:pPr>
      <w:widowControl w:val="0"/>
      <w:autoSpaceDE w:val="0"/>
      <w:autoSpaceDN w:val="0"/>
      <w:adjustRightInd w:val="0"/>
      <w:spacing w:after="0" w:line="240" w:lineRule="exact"/>
      <w:ind w:firstLine="71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357870"/>
    <w:rPr>
      <w:rFonts w:ascii="Arial" w:hAnsi="Arial" w:cs="Arial"/>
      <w:sz w:val="20"/>
      <w:szCs w:val="20"/>
    </w:rPr>
  </w:style>
  <w:style w:type="paragraph" w:customStyle="1" w:styleId="TOC">
    <w:name w:val="TOC"/>
    <w:basedOn w:val="Normalny"/>
    <w:autoRedefine/>
    <w:rsid w:val="00891441"/>
    <w:pPr>
      <w:spacing w:after="200" w:line="240" w:lineRule="auto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Styl1">
    <w:name w:val="Styl1"/>
    <w:basedOn w:val="Nagwek2"/>
    <w:qFormat/>
    <w:rsid w:val="00891441"/>
    <w:pPr>
      <w:keepNext/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CB9CA"/>
      <w:tabs>
        <w:tab w:val="left" w:pos="3402"/>
      </w:tabs>
      <w:spacing w:after="60" w:line="240" w:lineRule="auto"/>
    </w:pPr>
    <w:rPr>
      <w:rFonts w:cs="Arial"/>
      <w:b/>
      <w:bCs w:val="0"/>
      <w:iCs w:val="0"/>
      <w:kern w:val="0"/>
      <w:sz w:val="28"/>
      <w:lang w:val="pl-PL" w:eastAsia="pl-PL"/>
    </w:rPr>
  </w:style>
  <w:style w:type="paragraph" w:customStyle="1" w:styleId="tocpage">
    <w:name w:val="toc page"/>
    <w:basedOn w:val="TOC"/>
    <w:next w:val="Normalny"/>
    <w:rsid w:val="00891441"/>
    <w:pPr>
      <w:jc w:val="right"/>
    </w:pPr>
    <w:rPr>
      <w:b w:val="0"/>
      <w:sz w:val="20"/>
    </w:rPr>
  </w:style>
  <w:style w:type="paragraph" w:styleId="Spistreci1">
    <w:name w:val="toc 1"/>
    <w:basedOn w:val="Normalny"/>
    <w:next w:val="Normalny"/>
    <w:autoRedefine/>
    <w:uiPriority w:val="39"/>
    <w:rsid w:val="00891441"/>
    <w:pPr>
      <w:tabs>
        <w:tab w:val="right" w:leader="dot" w:pos="9582"/>
      </w:tabs>
      <w:spacing w:before="160" w:after="200" w:line="240" w:lineRule="auto"/>
      <w:ind w:left="567" w:right="-1" w:hanging="567"/>
      <w:jc w:val="both"/>
    </w:pPr>
    <w:rPr>
      <w:rFonts w:ascii="Franklin Gothic Book" w:eastAsia="Times New Roman" w:hAnsi="Franklin Gothic Book" w:cs="Times New Roman"/>
      <w:noProof/>
    </w:rPr>
  </w:style>
  <w:style w:type="paragraph" w:styleId="Spistreci2">
    <w:name w:val="toc 2"/>
    <w:basedOn w:val="Normalny"/>
    <w:next w:val="Normalny"/>
    <w:autoRedefine/>
    <w:uiPriority w:val="39"/>
    <w:rsid w:val="00891441"/>
    <w:pPr>
      <w:tabs>
        <w:tab w:val="left" w:pos="1996"/>
        <w:tab w:val="right" w:leader="dot" w:pos="9582"/>
      </w:tabs>
      <w:spacing w:before="40" w:line="240" w:lineRule="auto"/>
      <w:ind w:left="567" w:hanging="510"/>
      <w:jc w:val="both"/>
    </w:pPr>
    <w:rPr>
      <w:rFonts w:ascii="Times New Roman" w:eastAsia="Times New Roman" w:hAnsi="Times New Roman" w:cs="Times New Roman"/>
      <w:noProof/>
      <w:sz w:val="20"/>
      <w:szCs w:val="24"/>
    </w:rPr>
  </w:style>
  <w:style w:type="character" w:customStyle="1" w:styleId="FontStyle78">
    <w:name w:val="Font Style78"/>
    <w:basedOn w:val="Domylnaczcionkaakapitu"/>
    <w:uiPriority w:val="99"/>
    <w:rsid w:val="0059063A"/>
    <w:rPr>
      <w:rFonts w:ascii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13" Type="http://schemas.openxmlformats.org/officeDocument/2006/relationships/hyperlink" Target="mailto:poniedzielski.tomasz@enea.pl" TargetMode="External"/><Relationship Id="rId18" Type="http://schemas.openxmlformats.org/officeDocument/2006/relationships/hyperlink" Target="mailto:poniedzielski.tomasz@enea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eep.iod@enea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ukasz.murat@enea.pl" TargetMode="External"/><Relationship Id="rId17" Type="http://schemas.openxmlformats.org/officeDocument/2006/relationships/hyperlink" Target="mailto:faktury.elektroniczne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50148139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niedzielski.tomasz@enea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mailto:witold.dunal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hyperlink" Target="mailto:eep.iod@enea.pl" TargetMode="External"/><Relationship Id="rId22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EF10B-A899-45CD-B99B-25EAE4BA6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4455</Words>
  <Characters>26735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2020-05-29T12:15:00Z</cp:lastPrinted>
  <dcterms:created xsi:type="dcterms:W3CDTF">2020-06-05T15:49:00Z</dcterms:created>
  <dcterms:modified xsi:type="dcterms:W3CDTF">2020-06-05T15:49:00Z</dcterms:modified>
  <cp:contentStatus/>
</cp:coreProperties>
</file>